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CC" w:rsidRPr="00DD2038" w:rsidRDefault="00831ACC" w:rsidP="00831ACC">
      <w:pPr>
        <w:pStyle w:val="a3"/>
        <w:jc w:val="right"/>
        <w:rPr>
          <w:rFonts w:ascii="Arial" w:hAnsi="Arial" w:cs="Arial"/>
          <w:sz w:val="24"/>
          <w:szCs w:val="24"/>
        </w:rPr>
      </w:pPr>
      <w:r w:rsidRPr="00DD2038"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 w:rsidRPr="00DD2038">
        <w:rPr>
          <w:rFonts w:ascii="Arial" w:hAnsi="Arial" w:cs="Arial"/>
          <w:sz w:val="24"/>
          <w:szCs w:val="24"/>
        </w:rPr>
        <w:t>Базовского</w:t>
      </w:r>
      <w:proofErr w:type="spellEnd"/>
      <w:r w:rsidRPr="00DD2038">
        <w:rPr>
          <w:rFonts w:ascii="Arial" w:hAnsi="Arial" w:cs="Arial"/>
          <w:sz w:val="24"/>
          <w:szCs w:val="24"/>
        </w:rPr>
        <w:t xml:space="preserve"> сельсовета»</w:t>
      </w:r>
    </w:p>
    <w:p w:rsidR="00831ACC" w:rsidRPr="00DD2038" w:rsidRDefault="00831ACC" w:rsidP="00831ACC">
      <w:pPr>
        <w:pStyle w:val="a3"/>
        <w:jc w:val="right"/>
        <w:rPr>
          <w:rFonts w:ascii="Arial" w:hAnsi="Arial" w:cs="Arial"/>
          <w:sz w:val="24"/>
          <w:szCs w:val="24"/>
        </w:rPr>
      </w:pPr>
      <w:r w:rsidRPr="00DD2038">
        <w:rPr>
          <w:rFonts w:ascii="Arial" w:hAnsi="Arial" w:cs="Arial"/>
          <w:sz w:val="24"/>
          <w:szCs w:val="24"/>
        </w:rPr>
        <w:t xml:space="preserve"> от 27.12.2021г. №18</w:t>
      </w:r>
    </w:p>
    <w:p w:rsidR="00831ACC" w:rsidRDefault="00831ACC" w:rsidP="0036024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>СОВЕТ  ДЕПУТАТОВ</w:t>
      </w: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>БАЗОВСКОГО СЕЛЬСОВЕТА</w:t>
      </w: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>ЧУЛЫМСКОГО РАЙОНА   НОВОСИБИРСКОЙ ОБЛАСТИ</w:t>
      </w: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831ACC">
        <w:rPr>
          <w:rFonts w:ascii="Arial" w:hAnsi="Arial" w:cs="Arial"/>
          <w:i/>
          <w:sz w:val="24"/>
          <w:szCs w:val="24"/>
        </w:rPr>
        <w:t>( шестой созыв)</w:t>
      </w: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>РЕШЕНИЕ</w:t>
      </w: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831ACC">
        <w:rPr>
          <w:rFonts w:ascii="Arial" w:hAnsi="Arial" w:cs="Arial"/>
          <w:i/>
          <w:sz w:val="24"/>
          <w:szCs w:val="24"/>
        </w:rPr>
        <w:t>(тр</w:t>
      </w:r>
      <w:r w:rsidR="001D5754" w:rsidRPr="00831ACC">
        <w:rPr>
          <w:rFonts w:ascii="Arial" w:hAnsi="Arial" w:cs="Arial"/>
          <w:i/>
          <w:sz w:val="24"/>
          <w:szCs w:val="24"/>
        </w:rPr>
        <w:t xml:space="preserve">инадцатая </w:t>
      </w:r>
      <w:r w:rsidRPr="00831ACC">
        <w:rPr>
          <w:rFonts w:ascii="Arial" w:hAnsi="Arial" w:cs="Arial"/>
          <w:i/>
          <w:sz w:val="24"/>
          <w:szCs w:val="24"/>
        </w:rPr>
        <w:t xml:space="preserve"> сессия)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27.12.2021г.                                     п. Базово                                    № </w:t>
      </w:r>
      <w:r w:rsidR="001D5754" w:rsidRPr="00831ACC">
        <w:rPr>
          <w:rFonts w:ascii="Arial" w:hAnsi="Arial" w:cs="Arial"/>
          <w:sz w:val="24"/>
          <w:szCs w:val="24"/>
        </w:rPr>
        <w:t xml:space="preserve"> 39/60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831ACC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Об утверждении плана  социально-экономического  развития  Базовского  сельсовета  на 2022год  и  плановый   период 2023-2024 гг.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            Заслушав  пла</w:t>
      </w:r>
      <w:proofErr w:type="gramStart"/>
      <w:r w:rsidRPr="00831ACC">
        <w:rPr>
          <w:rFonts w:ascii="Arial" w:hAnsi="Arial" w:cs="Arial"/>
          <w:sz w:val="24"/>
          <w:szCs w:val="24"/>
        </w:rPr>
        <w:t>н-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социально экономического развития  Базовского сельсовета на 2022 год и плановый  период 2023-2024гг.   Совет депутатов Базовского сельсовета </w:t>
      </w:r>
      <w:r w:rsidRPr="00831ACC">
        <w:rPr>
          <w:rFonts w:ascii="Arial" w:hAnsi="Arial" w:cs="Arial"/>
          <w:b/>
          <w:sz w:val="24"/>
          <w:szCs w:val="24"/>
        </w:rPr>
        <w:t xml:space="preserve"> РЕШИЛ: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1.</w:t>
      </w:r>
      <w:r w:rsidRPr="00831ACC">
        <w:rPr>
          <w:rFonts w:ascii="Arial" w:hAnsi="Arial" w:cs="Arial"/>
          <w:b/>
          <w:sz w:val="24"/>
          <w:szCs w:val="24"/>
        </w:rPr>
        <w:t xml:space="preserve">    </w:t>
      </w:r>
      <w:r w:rsidRPr="00831ACC">
        <w:rPr>
          <w:rFonts w:ascii="Arial" w:hAnsi="Arial" w:cs="Arial"/>
          <w:sz w:val="24"/>
          <w:szCs w:val="24"/>
        </w:rPr>
        <w:t xml:space="preserve">Утвердить план социально-экономического развития  Базовского сельсовета на 2022 год и плановый  период 2023-2024гг. </w:t>
      </w:r>
      <w:proofErr w:type="gramStart"/>
      <w:r w:rsidRPr="00831ACC">
        <w:rPr>
          <w:rFonts w:ascii="Arial" w:hAnsi="Arial" w:cs="Arial"/>
          <w:i/>
          <w:sz w:val="24"/>
          <w:szCs w:val="24"/>
        </w:rPr>
        <w:t xml:space="preserve">( </w:t>
      </w:r>
      <w:proofErr w:type="gramEnd"/>
      <w:r w:rsidRPr="00831ACC">
        <w:rPr>
          <w:rFonts w:ascii="Arial" w:hAnsi="Arial" w:cs="Arial"/>
          <w:i/>
          <w:sz w:val="24"/>
          <w:szCs w:val="24"/>
        </w:rPr>
        <w:t>приложение)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2.    Постоянной  комиссии по бюджету и  социальной политике, осуществлять </w:t>
      </w:r>
      <w:proofErr w:type="gramStart"/>
      <w:r w:rsidRPr="00831A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ходом реализации плана социально-экономического развития  Базовского  сельсовета.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3.     Решение вступает в силу с момента его принятия и подлежит обнародованию, предусмотренному частью 3 статьи 3 Устава  Базовского сельсовета.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Глава 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Базовского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сельсовета</w:t>
      </w:r>
      <w:r w:rsidR="00831ACC">
        <w:rPr>
          <w:rFonts w:ascii="Arial" w:hAnsi="Arial" w:cs="Arial"/>
          <w:sz w:val="24"/>
          <w:szCs w:val="24"/>
        </w:rPr>
        <w:t xml:space="preserve">             </w:t>
      </w:r>
      <w:r w:rsidR="00831ACC" w:rsidRPr="00831ACC">
        <w:rPr>
          <w:rFonts w:ascii="Arial" w:hAnsi="Arial" w:cs="Arial"/>
          <w:sz w:val="24"/>
          <w:szCs w:val="24"/>
        </w:rPr>
        <w:t>Председатель</w:t>
      </w:r>
      <w:r w:rsidR="00831ACC" w:rsidRPr="00831ACC">
        <w:rPr>
          <w:rFonts w:ascii="Arial" w:hAnsi="Arial" w:cs="Arial"/>
          <w:sz w:val="24"/>
          <w:szCs w:val="24"/>
        </w:rPr>
        <w:t xml:space="preserve"> </w:t>
      </w:r>
      <w:r w:rsidR="00831ACC" w:rsidRPr="00831ACC">
        <w:rPr>
          <w:rFonts w:ascii="Arial" w:hAnsi="Arial" w:cs="Arial"/>
          <w:sz w:val="24"/>
          <w:szCs w:val="24"/>
        </w:rPr>
        <w:t>Совета депутатов</w:t>
      </w:r>
    </w:p>
    <w:p w:rsidR="00831ACC" w:rsidRDefault="00831ACC" w:rsidP="0036024E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</w:t>
      </w:r>
      <w:proofErr w:type="spellStart"/>
      <w:r>
        <w:rPr>
          <w:rFonts w:ascii="Arial" w:hAnsi="Arial" w:cs="Arial"/>
          <w:sz w:val="24"/>
          <w:szCs w:val="24"/>
        </w:rPr>
        <w:t>Базовского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6024E" w:rsidRPr="00831ACC" w:rsidRDefault="00831ACC" w:rsidP="003602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  <w:r w:rsidR="0036024E" w:rsidRPr="00831ACC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Чулымского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831AC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         </w:t>
      </w:r>
      <w:r w:rsidR="00831ACC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831ACC">
        <w:rPr>
          <w:rFonts w:ascii="Arial" w:hAnsi="Arial" w:cs="Arial"/>
          <w:sz w:val="24"/>
          <w:szCs w:val="24"/>
        </w:rPr>
        <w:t>С.В.Фролов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                                            Л.И. Лютикова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</w:p>
    <w:p w:rsidR="001D5754" w:rsidRPr="00831ACC" w:rsidRDefault="001D5754" w:rsidP="0036024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D5754" w:rsidRPr="00831ACC" w:rsidRDefault="001D5754" w:rsidP="0036024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D5754" w:rsidRPr="00831ACC" w:rsidRDefault="001D5754" w:rsidP="0036024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D5754" w:rsidRPr="00831ACC" w:rsidRDefault="001D5754" w:rsidP="0036024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024E" w:rsidRPr="00831ACC" w:rsidRDefault="0036024E" w:rsidP="0036024E">
      <w:pPr>
        <w:pStyle w:val="a3"/>
        <w:jc w:val="right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lastRenderedPageBreak/>
        <w:t>Приложение  к  решению</w:t>
      </w:r>
    </w:p>
    <w:p w:rsidR="0036024E" w:rsidRPr="00831ACC" w:rsidRDefault="0036024E" w:rsidP="0036024E">
      <w:pPr>
        <w:pStyle w:val="a3"/>
        <w:jc w:val="right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13 сессии Совета депутатов </w:t>
      </w:r>
    </w:p>
    <w:p w:rsidR="0036024E" w:rsidRPr="00831ACC" w:rsidRDefault="0036024E" w:rsidP="0036024E">
      <w:pPr>
        <w:pStyle w:val="a3"/>
        <w:jc w:val="right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Базовского сельсовета шестого созыва</w:t>
      </w:r>
    </w:p>
    <w:p w:rsidR="0036024E" w:rsidRPr="00831ACC" w:rsidRDefault="0036024E" w:rsidP="0036024E">
      <w:pPr>
        <w:pStyle w:val="a3"/>
        <w:jc w:val="right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от 27.12.2021г. №</w:t>
      </w:r>
      <w:r w:rsidR="001D5754" w:rsidRPr="00831ACC">
        <w:rPr>
          <w:rFonts w:ascii="Arial" w:hAnsi="Arial" w:cs="Arial"/>
          <w:sz w:val="24"/>
          <w:szCs w:val="24"/>
        </w:rPr>
        <w:t xml:space="preserve"> 39/60</w:t>
      </w: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31ACC">
        <w:rPr>
          <w:rFonts w:ascii="Arial" w:hAnsi="Arial" w:cs="Arial"/>
          <w:b/>
          <w:sz w:val="24"/>
          <w:szCs w:val="24"/>
        </w:rPr>
        <w:t>П</w:t>
      </w:r>
      <w:proofErr w:type="gramEnd"/>
      <w:r w:rsidRPr="00831ACC">
        <w:rPr>
          <w:rFonts w:ascii="Arial" w:hAnsi="Arial" w:cs="Arial"/>
          <w:b/>
          <w:sz w:val="24"/>
          <w:szCs w:val="24"/>
        </w:rPr>
        <w:t xml:space="preserve"> Л А Н</w:t>
      </w: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 xml:space="preserve">социально-экономического развития </w:t>
      </w: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 xml:space="preserve">Базовского сельсовета  Чулымского района </w:t>
      </w: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 xml:space="preserve"> на 2022 год   и плановый период 2023 – 2024г.г.</w:t>
      </w: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center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1D5754" w:rsidRPr="00831ACC" w:rsidRDefault="001D5754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1D5754" w:rsidRDefault="001D5754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831ACC" w:rsidRDefault="00831ACC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831ACC" w:rsidRDefault="00831ACC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831ACC" w:rsidRPr="00831ACC" w:rsidRDefault="00831ACC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jc w:val="both"/>
        <w:rPr>
          <w:rFonts w:ascii="Arial" w:hAnsi="Arial" w:cs="Arial"/>
          <w:b/>
          <w:sz w:val="24"/>
          <w:szCs w:val="24"/>
        </w:rPr>
      </w:pPr>
    </w:p>
    <w:p w:rsidR="0036024E" w:rsidRPr="00831ACC" w:rsidRDefault="0036024E" w:rsidP="0036024E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b/>
          <w:bCs/>
          <w:sz w:val="24"/>
          <w:szCs w:val="24"/>
        </w:rPr>
        <w:lastRenderedPageBreak/>
        <w:t>Цель</w:t>
      </w:r>
      <w:r w:rsidRPr="00831ACC">
        <w:rPr>
          <w:rFonts w:ascii="Arial" w:hAnsi="Arial" w:cs="Arial"/>
          <w:sz w:val="24"/>
          <w:szCs w:val="24"/>
        </w:rPr>
        <w:t xml:space="preserve"> – </w:t>
      </w:r>
      <w:r w:rsidRPr="00831ACC">
        <w:rPr>
          <w:rFonts w:ascii="Arial" w:hAnsi="Arial" w:cs="Arial"/>
          <w:bCs/>
          <w:sz w:val="24"/>
          <w:szCs w:val="24"/>
        </w:rPr>
        <w:t>обеспечение</w:t>
      </w:r>
      <w:r w:rsidRPr="00831A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1ACC">
        <w:rPr>
          <w:rFonts w:ascii="Arial" w:hAnsi="Arial" w:cs="Arial"/>
          <w:sz w:val="24"/>
          <w:szCs w:val="24"/>
        </w:rPr>
        <w:t xml:space="preserve">роста благосостояния и качества жизни населения </w:t>
      </w:r>
      <w:proofErr w:type="gramStart"/>
      <w:r w:rsidRPr="00831ACC">
        <w:rPr>
          <w:rFonts w:ascii="Arial" w:hAnsi="Arial" w:cs="Arial"/>
          <w:sz w:val="24"/>
          <w:szCs w:val="24"/>
        </w:rPr>
        <w:t>на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основе структурных преобразований в экономике, увеличения эффективности  производства  на основе инновационного развития, снижение уровня безработицы, рост доходов населения.</w:t>
      </w:r>
    </w:p>
    <w:p w:rsidR="0036024E" w:rsidRPr="00831ACC" w:rsidRDefault="0036024E" w:rsidP="0036024E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>Приоритетные направления социально-экономического развития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1.1  Обеспечение устойчивого роста экономики Базовского сельсовета</w:t>
      </w:r>
      <w:r w:rsidRPr="00831ACC">
        <w:rPr>
          <w:rFonts w:ascii="Arial" w:hAnsi="Arial" w:cs="Arial"/>
          <w:sz w:val="24"/>
          <w:szCs w:val="24"/>
        </w:rPr>
        <w:t>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 развитие малого и среднего предпринимательства;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*формирование условий для устойчивого роста агропромышленного комплекса, развитие животноводства и растениеводства;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 xml:space="preserve"> *совершенствование условий для  полного и эффективного использования ресурсной базы поселений.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1.2 Развитие инвестиционной активности хозяйствующих субъектов</w:t>
      </w:r>
      <w:r w:rsidRPr="00831ACC">
        <w:rPr>
          <w:rFonts w:ascii="Arial" w:hAnsi="Arial" w:cs="Arial"/>
          <w:sz w:val="24"/>
          <w:szCs w:val="24"/>
        </w:rPr>
        <w:t>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*активизация инвестиционных проектов  с использование механизмов государственной поддержки;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*привлечение средств  областного  и  районного бюджетов на реализацию проектов развития  инфраструктуры в сфере коммунального хозяйства.</w:t>
      </w:r>
    </w:p>
    <w:p w:rsidR="0036024E" w:rsidRPr="00831ACC" w:rsidRDefault="0036024E" w:rsidP="003602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1.3 Обеспечение эффективной трудовой занятости и увеличение доходов населения: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*поддержка предпринимательской деятельности, совершенствование подготовки кадров;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*обеспечение роста заработной платы за счет  повышения зависимости заработной платы от качества работы и профессионализма работника;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 развитие личных подсобных хозяйств в поселениях сельсовета.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1.4 Обеспечение поддержки социально-незащищенных слоев населения, семей, оказавшихся в трудной жизненной ситуации</w:t>
      </w:r>
      <w:r w:rsidRPr="00831ACC">
        <w:rPr>
          <w:rFonts w:ascii="Arial" w:hAnsi="Arial" w:cs="Arial"/>
          <w:sz w:val="24"/>
          <w:szCs w:val="24"/>
        </w:rPr>
        <w:t>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  *совершенствование  социальной помощи населению, семьям, имеющим детей, инвалидам, престарелым гражданам и безработным;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*реализация мер по улучшению положения семей с детьми, особенно многодетных семей;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 xml:space="preserve">*содействие </w:t>
      </w:r>
      <w:proofErr w:type="spellStart"/>
      <w:r w:rsidRPr="00831ACC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безработных граждан и трудоустройство граждан с ограниченными возможностями.</w:t>
      </w:r>
    </w:p>
    <w:p w:rsidR="0036024E" w:rsidRPr="00831ACC" w:rsidRDefault="0036024E" w:rsidP="003602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1.5 Обеспечение устойчивости и надежности функционирования систем жизнеобеспечения, коммунальной сферы: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*модернизация жилищно-коммунальной сферы, повышение качества предоставляемых жилищно-коммунальных услуг;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*содействие благоустройству населенных пунктов.</w:t>
      </w:r>
    </w:p>
    <w:p w:rsidR="0036024E" w:rsidRPr="00831ACC" w:rsidRDefault="0036024E" w:rsidP="003602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1.6 Создание условий для дальнейшего улучшения  демографической ситуации: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lastRenderedPageBreak/>
        <w:tab/>
        <w:t>*содействие повышению рождаемости посредством реализации мер, направленных на улучшение положения семей с детьми, формирование у молодежи готовности к созданию и сохранению семьи и ответственному деторождению;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  * укрепление материально-технической базы спортивных залов в общеобразовательных учреждениях и обеспечение их спортивным инвентарем; создание условий для ведения здорового образа жизни и мотивация населения к </w:t>
      </w:r>
      <w:proofErr w:type="spellStart"/>
      <w:r w:rsidRPr="00831ACC">
        <w:rPr>
          <w:rFonts w:ascii="Arial" w:hAnsi="Arial" w:cs="Arial"/>
          <w:sz w:val="24"/>
          <w:szCs w:val="24"/>
        </w:rPr>
        <w:t>самосохранительному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31ACC">
        <w:rPr>
          <w:rFonts w:ascii="Arial" w:hAnsi="Arial" w:cs="Arial"/>
          <w:sz w:val="24"/>
          <w:szCs w:val="24"/>
        </w:rPr>
        <w:t>здоровьесберегающему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поведению в целях повышения качества и продолжительности активной жизни граждан.</w:t>
      </w:r>
    </w:p>
    <w:p w:rsidR="0036024E" w:rsidRPr="00831ACC" w:rsidRDefault="0036024E" w:rsidP="003602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1.7 Обеспечение условий для получения качественного и доступного образования: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*укрепление материальной базы образовательных учреждений, обеспечение  школ всеми элементами благоустройства;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*реализация системного подхода в решении кадровой проблемы в школах, обеспечение эффективной переподготовки преподавателей;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 привлечение детей к занятиям физкультурой и спортом, организация полноценного и качественного горячего питания школьников.</w:t>
      </w:r>
    </w:p>
    <w:p w:rsidR="0036024E" w:rsidRPr="00831ACC" w:rsidRDefault="0036024E" w:rsidP="003602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</w:r>
      <w:r w:rsidRPr="00831ACC">
        <w:rPr>
          <w:rFonts w:ascii="Arial" w:hAnsi="Arial" w:cs="Arial"/>
          <w:b/>
          <w:i/>
          <w:sz w:val="24"/>
          <w:szCs w:val="24"/>
        </w:rPr>
        <w:t>1.8 Создание условий для развития культуры: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*проведение  культурных мероприятий районного и областного уровня;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*патриотическое воспитание молодежи, профилактика проявлений экстремизма, национализма, преступности в молодежной среде.</w:t>
      </w:r>
    </w:p>
    <w:p w:rsidR="0036024E" w:rsidRPr="00831ACC" w:rsidRDefault="0036024E" w:rsidP="003602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</w:r>
      <w:r w:rsidRPr="00831ACC">
        <w:rPr>
          <w:rFonts w:ascii="Arial" w:hAnsi="Arial" w:cs="Arial"/>
          <w:b/>
          <w:i/>
          <w:sz w:val="24"/>
          <w:szCs w:val="24"/>
        </w:rPr>
        <w:t>1.9 Совершенствование муниципального управления процессами социально-экономического развития поселений: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 оптимизация и повышение качества предоставления муниципальных услуг;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*совершенствование кадровой политики в части переподготовки муниципальных служащих по вопросам антикоррупционного законодательства, административной реформы, использования информационно-коммуникационных технологий;</w:t>
      </w:r>
    </w:p>
    <w:p w:rsidR="0036024E" w:rsidRPr="00831ACC" w:rsidRDefault="0036024E" w:rsidP="0036024E">
      <w:pPr>
        <w:jc w:val="both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ab/>
        <w:t>*повышение эффективности распоряжения бюджетными ресурсами и муниципальным имуществом, в том числе обеспечение роста налогового потенциала и доходной базы местного бюджета,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 модернизацию и развитие.</w:t>
      </w:r>
    </w:p>
    <w:p w:rsidR="0036024E" w:rsidRPr="00831ACC" w:rsidRDefault="0036024E" w:rsidP="0036024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>Социально-экономическое  положение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На  территории Базовского  сельсовета расположено два населенных пункта: посёлки</w:t>
      </w:r>
      <w:proofErr w:type="gramStart"/>
      <w:r w:rsidRPr="00831ACC">
        <w:rPr>
          <w:rFonts w:ascii="Arial" w:hAnsi="Arial" w:cs="Arial"/>
          <w:sz w:val="24"/>
          <w:szCs w:val="24"/>
        </w:rPr>
        <w:t xml:space="preserve">  Б</w:t>
      </w:r>
      <w:proofErr w:type="gramEnd"/>
      <w:r w:rsidRPr="00831ACC">
        <w:rPr>
          <w:rFonts w:ascii="Arial" w:hAnsi="Arial" w:cs="Arial"/>
          <w:sz w:val="24"/>
          <w:szCs w:val="24"/>
        </w:rPr>
        <w:t>азово  и Алексеевка.  Численность населения по состоянию  на 01.01.2021 года  989 человек   в т</w:t>
      </w:r>
      <w:proofErr w:type="gramStart"/>
      <w:r w:rsidRPr="00831ACC">
        <w:rPr>
          <w:rFonts w:ascii="Arial" w:hAnsi="Arial" w:cs="Arial"/>
          <w:sz w:val="24"/>
          <w:szCs w:val="24"/>
        </w:rPr>
        <w:t>.ч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 376  чел.  в п. Алексеевка  и 613 чел. в  п. Базово. На  протяжении последних лет  наблюдается  сокращение    численности  населения.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lastRenderedPageBreak/>
        <w:tab/>
        <w:t>На территории поселения  зарегистрировано несколько предприятий, организаций и учреждений, в т</w:t>
      </w:r>
      <w:r w:rsidR="00EB773A" w:rsidRPr="00831ACC">
        <w:rPr>
          <w:rFonts w:ascii="Arial" w:hAnsi="Arial" w:cs="Arial"/>
          <w:sz w:val="24"/>
          <w:szCs w:val="24"/>
        </w:rPr>
        <w:t>ом числе,  сельскохозяйственны</w:t>
      </w:r>
      <w:proofErr w:type="gramStart"/>
      <w:r w:rsidR="00EB773A" w:rsidRPr="00831ACC">
        <w:rPr>
          <w:rFonts w:ascii="Arial" w:hAnsi="Arial" w:cs="Arial"/>
          <w:sz w:val="24"/>
          <w:szCs w:val="24"/>
        </w:rPr>
        <w:t>х-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 два</w:t>
      </w:r>
      <w:r w:rsidR="00EB773A" w:rsidRPr="00831ACC">
        <w:rPr>
          <w:rFonts w:ascii="Arial" w:hAnsi="Arial" w:cs="Arial"/>
          <w:sz w:val="24"/>
          <w:szCs w:val="24"/>
        </w:rPr>
        <w:t>,   общество</w:t>
      </w:r>
      <w:r w:rsidRPr="00831ACC">
        <w:rPr>
          <w:rFonts w:ascii="Arial" w:hAnsi="Arial" w:cs="Arial"/>
          <w:sz w:val="24"/>
          <w:szCs w:val="24"/>
        </w:rPr>
        <w:t xml:space="preserve">  с ограниченной  ответственностью ООО «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Базовское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»,КФХ  Горох </w:t>
      </w:r>
      <w:proofErr w:type="spellStart"/>
      <w:r w:rsidRPr="00831ACC">
        <w:rPr>
          <w:rFonts w:ascii="Arial" w:hAnsi="Arial" w:cs="Arial"/>
          <w:sz w:val="24"/>
          <w:szCs w:val="24"/>
        </w:rPr>
        <w:t>С.А.Три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 фермера    из  соседнего  Ордынского  района  продолжают   арендовать  земельные  участки  для  посева  зерновых  культур.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Функционирует  </w:t>
      </w:r>
      <w:r w:rsidR="00EB773A" w:rsidRPr="00831ACC">
        <w:rPr>
          <w:rFonts w:ascii="Arial" w:hAnsi="Arial" w:cs="Arial"/>
          <w:sz w:val="24"/>
          <w:szCs w:val="24"/>
        </w:rPr>
        <w:t>пя</w:t>
      </w:r>
      <w:r w:rsidRPr="00831ACC">
        <w:rPr>
          <w:rFonts w:ascii="Arial" w:hAnsi="Arial" w:cs="Arial"/>
          <w:sz w:val="24"/>
          <w:szCs w:val="24"/>
        </w:rPr>
        <w:t>ть частных  предприятий торговли</w:t>
      </w:r>
      <w:r w:rsidR="00EB773A" w:rsidRPr="00831ACC">
        <w:rPr>
          <w:rFonts w:ascii="Arial" w:hAnsi="Arial" w:cs="Arial"/>
          <w:sz w:val="24"/>
          <w:szCs w:val="24"/>
        </w:rPr>
        <w:t xml:space="preserve"> ( Семёнова Ю.А., Гавриленко В.В., Кузькин А.А., Черненко О.А., </w:t>
      </w:r>
      <w:proofErr w:type="spellStart"/>
      <w:r w:rsidR="00EB773A" w:rsidRPr="00831ACC">
        <w:rPr>
          <w:rFonts w:ascii="Arial" w:hAnsi="Arial" w:cs="Arial"/>
          <w:sz w:val="24"/>
          <w:szCs w:val="24"/>
        </w:rPr>
        <w:t>Сандыкова</w:t>
      </w:r>
      <w:proofErr w:type="spellEnd"/>
      <w:r w:rsidR="00EB773A" w:rsidRPr="00831ACC">
        <w:rPr>
          <w:rFonts w:ascii="Arial" w:hAnsi="Arial" w:cs="Arial"/>
          <w:sz w:val="24"/>
          <w:szCs w:val="24"/>
        </w:rPr>
        <w:t xml:space="preserve"> Н.)</w:t>
      </w:r>
      <w:r w:rsidRPr="00831ACC">
        <w:rPr>
          <w:rFonts w:ascii="Arial" w:hAnsi="Arial" w:cs="Arial"/>
          <w:sz w:val="24"/>
          <w:szCs w:val="24"/>
        </w:rPr>
        <w:t xml:space="preserve">;  </w:t>
      </w:r>
      <w:r w:rsidR="00EB773A" w:rsidRPr="00831ACC">
        <w:rPr>
          <w:rFonts w:ascii="Arial" w:hAnsi="Arial" w:cs="Arial"/>
          <w:sz w:val="24"/>
          <w:szCs w:val="24"/>
        </w:rPr>
        <w:t xml:space="preserve"> </w:t>
      </w:r>
      <w:r w:rsidRPr="00831ACC">
        <w:rPr>
          <w:rFonts w:ascii="Arial" w:hAnsi="Arial" w:cs="Arial"/>
          <w:sz w:val="24"/>
          <w:szCs w:val="24"/>
        </w:rPr>
        <w:t xml:space="preserve">ИП </w:t>
      </w:r>
      <w:proofErr w:type="spellStart"/>
      <w:r w:rsidRPr="00831ACC">
        <w:rPr>
          <w:rFonts w:ascii="Arial" w:hAnsi="Arial" w:cs="Arial"/>
          <w:sz w:val="24"/>
          <w:szCs w:val="24"/>
        </w:rPr>
        <w:t>Подоляко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А.С.- «Деятельность автомобильного грузового транспорта»; ИП Зайцев Р.Н. - «сбор и заготовка пищевых лесных ресурсов, </w:t>
      </w:r>
      <w:proofErr w:type="spellStart"/>
      <w:r w:rsidRPr="00831ACC">
        <w:rPr>
          <w:rFonts w:ascii="Arial" w:hAnsi="Arial" w:cs="Arial"/>
          <w:sz w:val="24"/>
          <w:szCs w:val="24"/>
        </w:rPr>
        <w:t>недревесных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лесных ресурсов и лекарственных растений», ИП  Степанищева Е.</w:t>
      </w:r>
      <w:proofErr w:type="gramStart"/>
      <w:r w:rsidRPr="00831ACC">
        <w:rPr>
          <w:rFonts w:ascii="Arial" w:hAnsi="Arial" w:cs="Arial"/>
          <w:sz w:val="24"/>
          <w:szCs w:val="24"/>
        </w:rPr>
        <w:t>В-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« производство  сырого  коровьего  молока».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Два  общеобразовательных учреждения: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Базовская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СОШ, </w:t>
      </w:r>
      <w:proofErr w:type="gramStart"/>
      <w:r w:rsidRPr="00831ACC">
        <w:rPr>
          <w:rFonts w:ascii="Arial" w:hAnsi="Arial" w:cs="Arial"/>
          <w:sz w:val="24"/>
          <w:szCs w:val="24"/>
        </w:rPr>
        <w:t>Алексеевская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ООШ, в п. Базово одно дошкольное учреждение, детский  сад « Солнышко». Кроме того имеется две  библиотеки,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Базовский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культурно-досуговый центр, Алексеевский филиал </w:t>
      </w:r>
      <w:proofErr w:type="spellStart"/>
      <w:r w:rsidRPr="00831ACC">
        <w:rPr>
          <w:rFonts w:ascii="Arial" w:hAnsi="Arial" w:cs="Arial"/>
          <w:sz w:val="24"/>
          <w:szCs w:val="24"/>
        </w:rPr>
        <w:t>кдц</w:t>
      </w:r>
      <w:proofErr w:type="spellEnd"/>
      <w:r w:rsidRPr="00831ACC">
        <w:rPr>
          <w:rFonts w:ascii="Arial" w:hAnsi="Arial" w:cs="Arial"/>
          <w:sz w:val="24"/>
          <w:szCs w:val="24"/>
        </w:rPr>
        <w:t>, и прочие учреждения социальной сферы</w:t>
      </w:r>
      <w:r w:rsidR="00EB773A" w:rsidRPr="00831ACC">
        <w:rPr>
          <w:rFonts w:ascii="Arial" w:hAnsi="Arial" w:cs="Arial"/>
          <w:sz w:val="24"/>
          <w:szCs w:val="24"/>
        </w:rPr>
        <w:t xml:space="preserve"> </w:t>
      </w:r>
      <w:r w:rsidRPr="00831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1AC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31ACC">
        <w:rPr>
          <w:rFonts w:ascii="Arial" w:hAnsi="Arial" w:cs="Arial"/>
          <w:sz w:val="24"/>
          <w:szCs w:val="24"/>
        </w:rPr>
        <w:t>отделение связи, сбербанка, почты</w:t>
      </w:r>
      <w:r w:rsidR="00EB773A" w:rsidRPr="00831ACC">
        <w:rPr>
          <w:rFonts w:ascii="Arial" w:hAnsi="Arial" w:cs="Arial"/>
          <w:sz w:val="24"/>
          <w:szCs w:val="24"/>
        </w:rPr>
        <w:t>, ДРСУ</w:t>
      </w:r>
      <w:r w:rsidRPr="00831ACC">
        <w:rPr>
          <w:rFonts w:ascii="Arial" w:hAnsi="Arial" w:cs="Arial"/>
          <w:sz w:val="24"/>
          <w:szCs w:val="24"/>
        </w:rPr>
        <w:t xml:space="preserve"> ). 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Сельское  хозяйство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Основными производителями продукции растениеводства и  животноводства  являются сельхозпредприятия:  ООО «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Базовское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»,  КФХ Горох С.А. В  двух  предприятиях  трудоустроено 50 человек.    </w:t>
      </w:r>
      <w:r w:rsidRPr="00831ACC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 xml:space="preserve"> </w:t>
      </w:r>
      <w:r w:rsidRPr="00831ACC">
        <w:rPr>
          <w:rFonts w:ascii="Arial" w:hAnsi="Arial" w:cs="Arial"/>
          <w:b/>
          <w:i/>
          <w:sz w:val="24"/>
          <w:szCs w:val="24"/>
        </w:rPr>
        <w:t>Образование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Система образования Базовского сельсовета состоит из трех образовательных учреждений: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Базовская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средняя общеобразовательная школа, Алексеевская основная общеобразовательная школа и детское дошкольное учреждение в п</w:t>
      </w:r>
      <w:proofErr w:type="gramStart"/>
      <w:r w:rsidRPr="00831ACC">
        <w:rPr>
          <w:rFonts w:ascii="Arial" w:hAnsi="Arial" w:cs="Arial"/>
          <w:sz w:val="24"/>
          <w:szCs w:val="24"/>
        </w:rPr>
        <w:t>.Б</w:t>
      </w:r>
      <w:proofErr w:type="gramEnd"/>
      <w:r w:rsidRPr="00831ACC">
        <w:rPr>
          <w:rFonts w:ascii="Arial" w:hAnsi="Arial" w:cs="Arial"/>
          <w:sz w:val="24"/>
          <w:szCs w:val="24"/>
        </w:rPr>
        <w:t>азово.  В   школах обучается  96 детей,  детский  сад  посещают  всего 10  детей.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Здравоохранение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В  поселке Базово работает ФАП,   фельдшер  </w:t>
      </w:r>
      <w:proofErr w:type="spellStart"/>
      <w:r w:rsidRPr="00831ACC">
        <w:rPr>
          <w:rFonts w:ascii="Arial" w:hAnsi="Arial" w:cs="Arial"/>
          <w:sz w:val="24"/>
          <w:szCs w:val="24"/>
        </w:rPr>
        <w:t>Кочина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 Светлана  Николаевна оказывает  медицинскую  помощь  жителям  п. Базово  и  Алексеевка,  в  п. Алексеевка  отсутствует  мед</w:t>
      </w:r>
      <w:proofErr w:type="gramStart"/>
      <w:r w:rsidRPr="00831ACC">
        <w:rPr>
          <w:rFonts w:ascii="Arial" w:hAnsi="Arial" w:cs="Arial"/>
          <w:sz w:val="24"/>
          <w:szCs w:val="24"/>
        </w:rPr>
        <w:t>.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1ACC">
        <w:rPr>
          <w:rFonts w:ascii="Arial" w:hAnsi="Arial" w:cs="Arial"/>
          <w:sz w:val="24"/>
          <w:szCs w:val="24"/>
        </w:rPr>
        <w:t>р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аботник – эта  кадровая  проблема до сих пор  не  решена. 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Имеется одна машина скорой помощи на 989 человек, в этом  году  получили  новый  автомобиль.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Жилищно-коммунальное  хозяйство</w:t>
      </w:r>
    </w:p>
    <w:p w:rsidR="0036024E" w:rsidRPr="00831ACC" w:rsidRDefault="0036024E" w:rsidP="0036024E">
      <w:pPr>
        <w:pStyle w:val="a3"/>
        <w:rPr>
          <w:rFonts w:ascii="Arial" w:hAnsi="Arial" w:cs="Arial"/>
          <w:i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Жилищно-коммунальное хозяйство  находится в  хозяйственном  ведении  МУП «Коммунальщик»,  под  руководством  </w:t>
      </w:r>
      <w:proofErr w:type="spellStart"/>
      <w:r w:rsidRPr="00831ACC">
        <w:rPr>
          <w:rFonts w:ascii="Arial" w:hAnsi="Arial" w:cs="Arial"/>
          <w:sz w:val="24"/>
          <w:szCs w:val="24"/>
        </w:rPr>
        <w:t>Райш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Ю.В. и  состоит из 1 котельной,  3 рабочих водонапорных башен (  1- в  п. Алексеевка, 2- в  Базово), 0,8 км</w:t>
      </w:r>
      <w:proofErr w:type="gramStart"/>
      <w:r w:rsidRPr="00831ACC">
        <w:rPr>
          <w:rFonts w:ascii="Arial" w:hAnsi="Arial" w:cs="Arial"/>
          <w:sz w:val="24"/>
          <w:szCs w:val="24"/>
        </w:rPr>
        <w:t>.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1ACC">
        <w:rPr>
          <w:rFonts w:ascii="Arial" w:hAnsi="Arial" w:cs="Arial"/>
          <w:sz w:val="24"/>
          <w:szCs w:val="24"/>
        </w:rPr>
        <w:t>т</w:t>
      </w:r>
      <w:proofErr w:type="gramEnd"/>
      <w:r w:rsidRPr="00831ACC">
        <w:rPr>
          <w:rFonts w:ascii="Arial" w:hAnsi="Arial" w:cs="Arial"/>
          <w:sz w:val="24"/>
          <w:szCs w:val="24"/>
        </w:rPr>
        <w:t xml:space="preserve">еплосетей. 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Площадь жилого фонда – 20460 кв.м.,   269  единиц  жилых  домов,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из  них  индивидуальных  домов -  84  площадью – 3943,6 кв.м., многоквартирных  домов  - 185  площадью 16516,4 кв.м.,   жильё  частное, отопление в жилых домах</w:t>
      </w:r>
      <w:r w:rsidR="00EB773A" w:rsidRPr="00831ACC">
        <w:rPr>
          <w:rFonts w:ascii="Arial" w:hAnsi="Arial" w:cs="Arial"/>
          <w:sz w:val="24"/>
          <w:szCs w:val="24"/>
        </w:rPr>
        <w:t xml:space="preserve"> в основном </w:t>
      </w:r>
      <w:r w:rsidRPr="00831ACC">
        <w:rPr>
          <w:rFonts w:ascii="Arial" w:hAnsi="Arial" w:cs="Arial"/>
          <w:sz w:val="24"/>
          <w:szCs w:val="24"/>
        </w:rPr>
        <w:t xml:space="preserve"> печное</w:t>
      </w:r>
      <w:r w:rsidR="00EB773A" w:rsidRPr="00831ACC">
        <w:rPr>
          <w:rFonts w:ascii="Arial" w:hAnsi="Arial" w:cs="Arial"/>
          <w:sz w:val="24"/>
          <w:szCs w:val="24"/>
        </w:rPr>
        <w:t xml:space="preserve"> и частично </w:t>
      </w:r>
      <w:proofErr w:type="spellStart"/>
      <w:r w:rsidR="00EB773A" w:rsidRPr="00831ACC">
        <w:rPr>
          <w:rFonts w:ascii="Arial" w:hAnsi="Arial" w:cs="Arial"/>
          <w:sz w:val="24"/>
          <w:szCs w:val="24"/>
        </w:rPr>
        <w:t>электроотопление</w:t>
      </w:r>
      <w:proofErr w:type="spellEnd"/>
      <w:r w:rsidRPr="00831ACC">
        <w:rPr>
          <w:rFonts w:ascii="Arial" w:hAnsi="Arial" w:cs="Arial"/>
          <w:sz w:val="24"/>
          <w:szCs w:val="24"/>
        </w:rPr>
        <w:t>.</w:t>
      </w:r>
      <w:r w:rsidR="00ED12FA" w:rsidRPr="00831ACC">
        <w:rPr>
          <w:rFonts w:ascii="Arial" w:hAnsi="Arial" w:cs="Arial"/>
          <w:sz w:val="24"/>
          <w:szCs w:val="24"/>
        </w:rPr>
        <w:t xml:space="preserve"> </w:t>
      </w:r>
      <w:r w:rsidRPr="00831ACC">
        <w:rPr>
          <w:rFonts w:ascii="Arial" w:hAnsi="Arial" w:cs="Arial"/>
          <w:sz w:val="24"/>
          <w:szCs w:val="24"/>
        </w:rPr>
        <w:t xml:space="preserve"> В  муниципальной  собственности один дом   маневренного жилого фонда  администрации.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Протяженность водопровода составляет 13 км, действует   кольцевая  система  водоснабжения  из   полиэтиленовых  труб. </w:t>
      </w:r>
      <w:r w:rsidR="00B547CB" w:rsidRPr="00831ACC">
        <w:rPr>
          <w:rFonts w:ascii="Arial" w:hAnsi="Arial" w:cs="Arial"/>
          <w:sz w:val="24"/>
          <w:szCs w:val="24"/>
        </w:rPr>
        <w:t>В  2021 году  запущена  в  эксплуатацию  станция  водоподготовки.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Тариф за водопользование устанавливается  департаментом  по  тарифам  Новосибирской  области.   </w:t>
      </w:r>
    </w:p>
    <w:p w:rsidR="00ED12FA" w:rsidRPr="00831ACC" w:rsidRDefault="0036024E" w:rsidP="00ED12FA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На территории   Базовского сельсовета имеются дороги со щебеночным, бетонным покрытием и грунтовые дороги. Общая протяженность автомобильных дорог составляет 34 км, из них твердое покрытие имеют 21 км.  </w:t>
      </w:r>
      <w:proofErr w:type="spellStart"/>
      <w:r w:rsidRPr="00831ACC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дорог – 11,2 км</w:t>
      </w:r>
      <w:proofErr w:type="gramStart"/>
      <w:r w:rsidRPr="00831ACC">
        <w:rPr>
          <w:rFonts w:ascii="Arial" w:hAnsi="Arial" w:cs="Arial"/>
          <w:sz w:val="24"/>
          <w:szCs w:val="24"/>
        </w:rPr>
        <w:t>.</w:t>
      </w:r>
      <w:r w:rsidR="00ED12FA" w:rsidRPr="00831ACC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ED12FA" w:rsidRPr="00831ACC" w:rsidRDefault="00ED12FA" w:rsidP="00ED12FA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в текущем году  отремонтировали  дорогу по ул</w:t>
      </w:r>
      <w:proofErr w:type="gramStart"/>
      <w:r w:rsidRPr="00831ACC">
        <w:rPr>
          <w:rFonts w:ascii="Arial" w:hAnsi="Arial" w:cs="Arial"/>
          <w:sz w:val="24"/>
          <w:szCs w:val="24"/>
        </w:rPr>
        <w:t>.Н</w:t>
      </w:r>
      <w:proofErr w:type="gramEnd"/>
      <w:r w:rsidRPr="00831ACC">
        <w:rPr>
          <w:rFonts w:ascii="Arial" w:hAnsi="Arial" w:cs="Arial"/>
          <w:sz w:val="24"/>
          <w:szCs w:val="24"/>
        </w:rPr>
        <w:t>овая в п.Алексеевка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Физкультура и спорт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831ACC">
        <w:rPr>
          <w:rFonts w:ascii="Arial" w:hAnsi="Arial" w:cs="Arial"/>
          <w:sz w:val="24"/>
          <w:szCs w:val="24"/>
        </w:rPr>
        <w:t xml:space="preserve">В поселении действует 5 спортивных сооружения: 2 спортивных зала в школах, 2 спортивные площадки, тренажёрный зал  в  культурно-досуговом  центре. </w:t>
      </w:r>
      <w:proofErr w:type="gramEnd"/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lastRenderedPageBreak/>
        <w:t xml:space="preserve">Проводятся   спортивно-массовые мероприятия. 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Культура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В сфере культуры продолжают  работать два учреждения культурно-досуговых центра: МУК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Базовский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КДЦ  и Алексеевский филиал,  2 библиотеки. Приоритетным  направлением работы  является  организация  досуга  различных  возрастных  категорий  населения.   Важнейшая роль в работе культурно – досугового центра  принадлежит клубным формированиям. 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В  2021 году  произвели обшивку  стен  снаружи  </w:t>
      </w:r>
      <w:proofErr w:type="spellStart"/>
      <w:r w:rsidRPr="00831ACC">
        <w:rPr>
          <w:rFonts w:ascii="Arial" w:hAnsi="Arial" w:cs="Arial"/>
          <w:sz w:val="24"/>
          <w:szCs w:val="24"/>
        </w:rPr>
        <w:t>металлопрофилем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 и  добавили ещё  одну  ветку  системы  отопления  в 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Базовском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 КДЦ, заменили  систему  отопления  в 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Базовской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 библиотеке, отремонтировали  крышу  в  Алексеевской  библиотеке.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Социальная защита  населения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Граждане  регулярно пользуются мерами соц</w:t>
      </w:r>
      <w:proofErr w:type="gramStart"/>
      <w:r w:rsidRPr="00831ACC">
        <w:rPr>
          <w:rFonts w:ascii="Arial" w:hAnsi="Arial" w:cs="Arial"/>
          <w:sz w:val="24"/>
          <w:szCs w:val="24"/>
        </w:rPr>
        <w:t>.п</w:t>
      </w:r>
      <w:proofErr w:type="gramEnd"/>
      <w:r w:rsidRPr="00831ACC">
        <w:rPr>
          <w:rFonts w:ascii="Arial" w:hAnsi="Arial" w:cs="Arial"/>
          <w:sz w:val="24"/>
          <w:szCs w:val="24"/>
        </w:rPr>
        <w:t>оддержки и состоят на учёте в МБУ «КЦСОН  Чулымского района Новосибирской области», это  многодетные семьи, семьи, имеющие детей-инвалидов, инвалиды, малообеспеченные семьи.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Работа по выявлению и  посещению  семей оказавшихся в трудной  жизненной  ситуации  ведётся в тесном контакте с социальными педагогами, преподавателями, директорами </w:t>
      </w:r>
      <w:proofErr w:type="spellStart"/>
      <w:r w:rsidRPr="00831ACC">
        <w:rPr>
          <w:rFonts w:ascii="Arial" w:hAnsi="Arial" w:cs="Arial"/>
          <w:sz w:val="24"/>
          <w:szCs w:val="24"/>
        </w:rPr>
        <w:t>Базовской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СОШ и Алексеевской ООШ, заведующей ФАП, а также специалистами администрации. 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При необходимости составляется и направляется информация специалистам по Делам  несовершеннолетних Чулымского района, которые оказывают помощь в решении проблем, возникших в семье.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Каждая семья, имеющая несовершеннолетних детей, проживающая на территории Базовского сельсовета, оказавшаяся в кризисе семейного неблагополучия, не остаётся без внимания, помощи и поддержки со стороны  органов местного самоуправления.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Сегодня  нет  у  нас  на  месте  специалиста  по  социальной  защите  населения,  это  ещё  одна  кадровая  проблема.  </w:t>
      </w:r>
    </w:p>
    <w:p w:rsidR="0036024E" w:rsidRPr="00831ACC" w:rsidRDefault="0036024E" w:rsidP="0036024E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</w:t>
      </w:r>
      <w:r w:rsidRPr="00831ACC">
        <w:rPr>
          <w:rFonts w:ascii="Arial" w:hAnsi="Arial" w:cs="Arial"/>
          <w:b/>
          <w:i/>
          <w:sz w:val="24"/>
          <w:szCs w:val="24"/>
        </w:rPr>
        <w:t>Администрация и  Совет  депутатов  Базовского сельсовета</w:t>
      </w:r>
    </w:p>
    <w:p w:rsidR="0036024E" w:rsidRPr="00831ACC" w:rsidRDefault="0036024E" w:rsidP="0036024E">
      <w:pPr>
        <w:pStyle w:val="a3"/>
        <w:rPr>
          <w:rFonts w:ascii="Arial" w:hAnsi="Arial" w:cs="Arial"/>
          <w:i/>
          <w:sz w:val="24"/>
          <w:szCs w:val="24"/>
        </w:rPr>
      </w:pPr>
      <w:r w:rsidRPr="00831ACC">
        <w:rPr>
          <w:rFonts w:ascii="Arial" w:hAnsi="Arial" w:cs="Arial"/>
          <w:b/>
          <w:i/>
          <w:sz w:val="24"/>
          <w:szCs w:val="24"/>
        </w:rPr>
        <w:t>Бюджет Базовского сельсовета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Источниками поступлений в бюджет Базовского  сельсовета  Чулымского района являются собственные доходы (налоговые доходы и неналоговые поступления), а также безвозмездные и безвозвратные перечисления из бюджетов других уровней.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В целом  наблюдается  дефицит собственных средств, необходимых для осуществления закрепленных за органами местного самоуправления полномочий. </w:t>
      </w:r>
    </w:p>
    <w:p w:rsidR="0036024E" w:rsidRPr="00831ACC" w:rsidRDefault="00ED12FA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В 2021</w:t>
      </w:r>
      <w:r w:rsidR="0036024E" w:rsidRPr="00831ACC">
        <w:rPr>
          <w:rFonts w:ascii="Arial" w:hAnsi="Arial" w:cs="Arial"/>
          <w:sz w:val="24"/>
          <w:szCs w:val="24"/>
        </w:rPr>
        <w:t xml:space="preserve"> году заменили   входную  дверь в  помещение администрации и установили  ограждение.  На ремонт  крыши  пока  нет  средств.    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 xml:space="preserve"> </w:t>
      </w:r>
      <w:r w:rsidRPr="00831ACC">
        <w:rPr>
          <w:rFonts w:ascii="Arial" w:hAnsi="Arial" w:cs="Arial"/>
          <w:b/>
          <w:i/>
          <w:sz w:val="24"/>
          <w:szCs w:val="24"/>
        </w:rPr>
        <w:t>Общественно-самодеятельные организации</w:t>
      </w:r>
      <w:r w:rsidRPr="00831ACC">
        <w:rPr>
          <w:rFonts w:ascii="Arial" w:hAnsi="Arial" w:cs="Arial"/>
          <w:sz w:val="24"/>
          <w:szCs w:val="24"/>
        </w:rPr>
        <w:t>:  совет  ветеранов,  женсовет, комиссия по работе с несовершеннолетними подростками. Проводятся рейды, беседы, обсуждаются на комиссиях поведение подростков, допустивших правонарушения.  Проводятся  беседы  с  населением  по  соблюдению  Правил  пожарной  безопасности,  проверяют  состояние  печного  отопления.</w:t>
      </w:r>
    </w:p>
    <w:p w:rsidR="0036024E" w:rsidRPr="00831ACC" w:rsidRDefault="0036024E" w:rsidP="0036024E">
      <w:pPr>
        <w:pStyle w:val="a3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Для  участия  в  грантах,  предстоит  оформить  хотя бы  одну  общественную  организацию, в качестве  юридического  лица.</w:t>
      </w:r>
    </w:p>
    <w:p w:rsidR="0036024E" w:rsidRPr="00831ACC" w:rsidRDefault="0036024E" w:rsidP="0036024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b/>
          <w:sz w:val="24"/>
          <w:szCs w:val="24"/>
        </w:rPr>
        <w:t>ПЕРСПЕКТИВЫ  РАЗВИТИЯ  на  2022-2024гг.</w:t>
      </w:r>
    </w:p>
    <w:p w:rsidR="0036024E" w:rsidRPr="00831ACC" w:rsidRDefault="0036024E" w:rsidP="0036024E">
      <w:pPr>
        <w:pStyle w:val="a3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Ремонт  внутри поселковых   дорог  п. Алексеевка, п. Базово</w:t>
      </w:r>
    </w:p>
    <w:p w:rsidR="0036024E" w:rsidRPr="00831ACC" w:rsidRDefault="0036024E" w:rsidP="0036024E">
      <w:pPr>
        <w:pStyle w:val="a3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Ремонт помещения сельского совета</w:t>
      </w:r>
    </w:p>
    <w:p w:rsidR="0036024E" w:rsidRPr="00831ACC" w:rsidRDefault="0036024E" w:rsidP="0036024E">
      <w:pPr>
        <w:pStyle w:val="a3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>Обустройство и освещение остановочной  площадки возле  школы в п. Базово</w:t>
      </w:r>
    </w:p>
    <w:p w:rsidR="0036024E" w:rsidRPr="00831ACC" w:rsidRDefault="0036024E" w:rsidP="0036024E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Ремонт системы </w:t>
      </w:r>
      <w:proofErr w:type="spellStart"/>
      <w:r w:rsidRPr="00831ACC">
        <w:rPr>
          <w:rFonts w:ascii="Arial" w:hAnsi="Arial" w:cs="Arial"/>
          <w:sz w:val="24"/>
          <w:szCs w:val="24"/>
        </w:rPr>
        <w:t>водоподачи</w:t>
      </w:r>
      <w:proofErr w:type="spellEnd"/>
      <w:r w:rsidRPr="00831ACC">
        <w:rPr>
          <w:rFonts w:ascii="Arial" w:hAnsi="Arial" w:cs="Arial"/>
          <w:sz w:val="24"/>
          <w:szCs w:val="24"/>
        </w:rPr>
        <w:t xml:space="preserve"> в п. Алексеевка</w:t>
      </w:r>
    </w:p>
    <w:p w:rsidR="0036024E" w:rsidRPr="00831ACC" w:rsidRDefault="0036024E" w:rsidP="0036024E">
      <w:pPr>
        <w:pStyle w:val="a3"/>
        <w:ind w:left="644"/>
        <w:rPr>
          <w:rFonts w:ascii="Arial" w:hAnsi="Arial" w:cs="Arial"/>
          <w:b/>
          <w:sz w:val="24"/>
          <w:szCs w:val="24"/>
        </w:rPr>
      </w:pPr>
      <w:r w:rsidRPr="00831ACC">
        <w:rPr>
          <w:rFonts w:ascii="Arial" w:hAnsi="Arial" w:cs="Arial"/>
          <w:sz w:val="24"/>
          <w:szCs w:val="24"/>
        </w:rPr>
        <w:t xml:space="preserve">          </w:t>
      </w:r>
      <w:r w:rsidRPr="00831ACC">
        <w:rPr>
          <w:rFonts w:ascii="Arial" w:hAnsi="Arial" w:cs="Arial"/>
          <w:b/>
          <w:sz w:val="24"/>
          <w:szCs w:val="24"/>
        </w:rPr>
        <w:t>ЗАКЛЮЧИТЕЛЬНЫЕ  ПОЛОЖЕНИЯ</w:t>
      </w:r>
    </w:p>
    <w:p w:rsidR="0036024E" w:rsidRPr="00831ACC" w:rsidRDefault="0036024E" w:rsidP="0036024E">
      <w:pPr>
        <w:pStyle w:val="western"/>
        <w:pBdr>
          <w:bottom w:val="single" w:sz="8" w:space="17" w:color="000000"/>
        </w:pBdr>
        <w:spacing w:after="0"/>
        <w:jc w:val="both"/>
        <w:rPr>
          <w:rFonts w:ascii="Arial" w:hAnsi="Arial" w:cs="Arial"/>
          <w:szCs w:val="24"/>
        </w:rPr>
      </w:pPr>
      <w:r w:rsidRPr="00831ACC">
        <w:rPr>
          <w:rFonts w:ascii="Arial" w:hAnsi="Arial" w:cs="Arial"/>
          <w:szCs w:val="24"/>
        </w:rPr>
        <w:t xml:space="preserve">      План социально-экономического развития поселения на 2022год и на период до 2024 года разработан с учетом показателей социально-экономического развития, предложений органов местного самоуправления, предприятий и </w:t>
      </w:r>
      <w:r w:rsidRPr="00831ACC">
        <w:rPr>
          <w:rFonts w:ascii="Arial" w:hAnsi="Arial" w:cs="Arial"/>
          <w:szCs w:val="24"/>
        </w:rPr>
        <w:lastRenderedPageBreak/>
        <w:t xml:space="preserve">организаций, населения, основан на </w:t>
      </w:r>
      <w:r w:rsidR="001D5754" w:rsidRPr="00831ACC">
        <w:rPr>
          <w:rFonts w:ascii="Arial" w:hAnsi="Arial" w:cs="Arial"/>
          <w:szCs w:val="24"/>
        </w:rPr>
        <w:t>р</w:t>
      </w:r>
      <w:r w:rsidRPr="00831ACC">
        <w:rPr>
          <w:rFonts w:ascii="Arial" w:hAnsi="Arial" w:cs="Arial"/>
          <w:szCs w:val="24"/>
        </w:rPr>
        <w:t xml:space="preserve">еальных возможностях и будет осуществляться на основе консолидации совместных действий по его выполнению. </w:t>
      </w:r>
    </w:p>
    <w:p w:rsidR="00EB773A" w:rsidRPr="00831ACC" w:rsidRDefault="00EB773A" w:rsidP="0036024E">
      <w:pPr>
        <w:jc w:val="both"/>
        <w:rPr>
          <w:rFonts w:ascii="Arial" w:hAnsi="Arial" w:cs="Arial"/>
          <w:sz w:val="24"/>
          <w:szCs w:val="24"/>
        </w:rPr>
        <w:sectPr w:rsidR="00EB773A" w:rsidRPr="00831ACC" w:rsidSect="001D575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B773A" w:rsidRPr="00831ACC" w:rsidRDefault="00EB773A" w:rsidP="00EB773A">
      <w:pPr>
        <w:pStyle w:val="a3"/>
        <w:jc w:val="center"/>
        <w:rPr>
          <w:rFonts w:ascii="Arial" w:hAnsi="Arial" w:cs="Arial"/>
          <w:bCs/>
          <w:i/>
          <w:sz w:val="24"/>
          <w:szCs w:val="24"/>
        </w:rPr>
      </w:pPr>
      <w:r w:rsidRPr="00831ACC">
        <w:rPr>
          <w:rFonts w:ascii="Arial" w:hAnsi="Arial" w:cs="Arial"/>
          <w:b/>
          <w:bCs/>
          <w:sz w:val="24"/>
          <w:szCs w:val="24"/>
        </w:rPr>
        <w:lastRenderedPageBreak/>
        <w:t>МЕРОПРИЯТИЯ</w:t>
      </w:r>
    </w:p>
    <w:p w:rsidR="00EB773A" w:rsidRPr="00831ACC" w:rsidRDefault="00EB773A" w:rsidP="00EB773A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31ACC">
        <w:rPr>
          <w:rFonts w:ascii="Arial" w:hAnsi="Arial" w:cs="Arial"/>
          <w:b/>
          <w:bCs/>
          <w:sz w:val="24"/>
          <w:szCs w:val="24"/>
        </w:rPr>
        <w:t>по реализации плана социально-экономического развития  Базовского сельсовета Чулымского района</w:t>
      </w:r>
    </w:p>
    <w:p w:rsidR="00EB773A" w:rsidRPr="00831ACC" w:rsidRDefault="00EB773A" w:rsidP="00EB773A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31ACC">
        <w:rPr>
          <w:rFonts w:ascii="Arial" w:hAnsi="Arial" w:cs="Arial"/>
          <w:b/>
          <w:bCs/>
          <w:sz w:val="24"/>
          <w:szCs w:val="24"/>
        </w:rPr>
        <w:t>в 2022 году и на период до 2024 года</w:t>
      </w:r>
    </w:p>
    <w:tbl>
      <w:tblPr>
        <w:tblW w:w="1527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359"/>
        <w:gridCol w:w="19"/>
        <w:gridCol w:w="5218"/>
        <w:gridCol w:w="6"/>
        <w:gridCol w:w="3542"/>
        <w:gridCol w:w="6"/>
        <w:gridCol w:w="2120"/>
      </w:tblGrid>
      <w:tr w:rsidR="00EB773A" w:rsidRPr="00831ACC" w:rsidTr="00EF3AD6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Цели и задачи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Сроки исполнения, объемы  и источники финансирования,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EB773A" w:rsidRPr="00831ACC" w:rsidTr="00EF3AD6">
        <w:trPr>
          <w:trHeight w:val="337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Развитие экономического потенциала территории</w:t>
            </w:r>
          </w:p>
        </w:tc>
      </w:tr>
      <w:tr w:rsidR="00EB773A" w:rsidRPr="00831ACC" w:rsidTr="00EF3AD6">
        <w:trPr>
          <w:trHeight w:val="315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</w:t>
            </w:r>
          </w:p>
        </w:tc>
      </w:tr>
      <w:tr w:rsidR="00EB773A" w:rsidRPr="00831ACC" w:rsidTr="00EF3AD6">
        <w:trPr>
          <w:trHeight w:val="1104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Устойчивое развитие экономики поселений в интересах повышения темпов экономического роста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 Развитие мелких форм хозяйствования в поселениях:  организация крестьянско-фермерских   и личных  подсобных  хозяйств по производству продукции животноводства 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2022 – 2024гг., 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Финансирование 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Развитее малого бизнеса</w:t>
            </w: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Создание условий и стимулирование развития малого предпринимательства в поселениях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Оказание </w:t>
            </w:r>
            <w:proofErr w:type="gramStart"/>
            <w:r w:rsidRPr="00831ACC">
              <w:rPr>
                <w:rFonts w:ascii="Arial" w:hAnsi="Arial" w:cs="Arial"/>
                <w:sz w:val="24"/>
                <w:szCs w:val="24"/>
              </w:rPr>
              <w:t>консультационной</w:t>
            </w:r>
            <w:proofErr w:type="gramEnd"/>
            <w:r w:rsidRPr="00831ACC">
              <w:rPr>
                <w:rFonts w:ascii="Arial" w:hAnsi="Arial" w:cs="Arial"/>
                <w:sz w:val="24"/>
                <w:szCs w:val="24"/>
              </w:rPr>
              <w:t xml:space="preserve"> и 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методической помощи по вопросам получения государственной и муниципальной поддержки на развитие бизнеса и содействие в получении финансовой помощи по бизнес - проектам, имеющим социальную значимость.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2022-2024гг., 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Финансирование 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Повышение уровня благосостояния и качества жизни населения</w:t>
            </w: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Содержания и ремонт </w:t>
            </w:r>
            <w:proofErr w:type="spellStart"/>
            <w:r w:rsidRPr="00831ACC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31ACC">
              <w:rPr>
                <w:rFonts w:ascii="Arial" w:hAnsi="Arial" w:cs="Arial"/>
                <w:sz w:val="24"/>
                <w:szCs w:val="24"/>
              </w:rPr>
              <w:t xml:space="preserve"> дорог, обеспечение безопасности дорожного движения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Содержание муниципальных дорог 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2022г – 500,0 тыс. руб. МБ 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2023г. - 520,0 тыс. руб. МБ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2024г.-  550,0  тыс</w:t>
            </w:r>
            <w:proofErr w:type="gramStart"/>
            <w:r w:rsidRPr="00831AC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ACC">
              <w:rPr>
                <w:rFonts w:ascii="Arial" w:hAnsi="Arial" w:cs="Arial"/>
                <w:sz w:val="24"/>
                <w:szCs w:val="24"/>
              </w:rPr>
              <w:t>уб. 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3A" w:rsidRPr="00831ACC" w:rsidRDefault="00EB773A" w:rsidP="00EF3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 в поселениях,  ремонт дорожных  знаков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2021г. –   53,4  тыс</w:t>
            </w:r>
            <w:proofErr w:type="gramStart"/>
            <w:r w:rsidRPr="00831AC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ACC">
              <w:rPr>
                <w:rFonts w:ascii="Arial" w:hAnsi="Arial" w:cs="Arial"/>
                <w:sz w:val="24"/>
                <w:szCs w:val="24"/>
              </w:rPr>
              <w:t>уб. МБ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 -    59,7 тыс. руб. МБ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2023г. -    61,2 тыс. руб. 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Повышение доступности жилья и качества жилищно-коммунальных услуг</w:t>
            </w: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1.Оплата за уличное  освещение  в п. </w:t>
            </w:r>
            <w:r w:rsidRPr="00831ACC">
              <w:rPr>
                <w:rFonts w:ascii="Arial" w:hAnsi="Arial" w:cs="Arial"/>
                <w:sz w:val="24"/>
                <w:szCs w:val="24"/>
              </w:rPr>
              <w:lastRenderedPageBreak/>
              <w:t xml:space="preserve">Базово 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( электроэнергия)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2. Оплата за обслуживание уличного освещения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lastRenderedPageBreak/>
              <w:t>2022г. –50,0 тыс. руб.  МБ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 - 20,0 тыс. руб. 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3. Содержание  объектов водоснабжения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 - 98,9 тыс</w:t>
            </w:r>
            <w:proofErr w:type="gramStart"/>
            <w:r w:rsidRPr="00831AC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ACC">
              <w:rPr>
                <w:rFonts w:ascii="Arial" w:hAnsi="Arial" w:cs="Arial"/>
                <w:sz w:val="24"/>
                <w:szCs w:val="24"/>
              </w:rPr>
              <w:t>уб.  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4. Благоустройство </w:t>
            </w:r>
            <w:proofErr w:type="gramStart"/>
            <w:r w:rsidRPr="00831AC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831ACC">
              <w:rPr>
                <w:rFonts w:ascii="Arial" w:hAnsi="Arial" w:cs="Arial"/>
                <w:sz w:val="24"/>
                <w:szCs w:val="24"/>
              </w:rPr>
              <w:t>устройство тамбура к   зданию  администрации)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  – 100,0 тыс</w:t>
            </w:r>
            <w:proofErr w:type="gramStart"/>
            <w:r w:rsidRPr="00831AC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ACC">
              <w:rPr>
                <w:rFonts w:ascii="Arial" w:hAnsi="Arial" w:cs="Arial"/>
                <w:sz w:val="24"/>
                <w:szCs w:val="24"/>
              </w:rPr>
              <w:t>уб. 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Безопасность жизнедеятельности населения. Охрана окружающей среды</w:t>
            </w:r>
          </w:p>
        </w:tc>
      </w:tr>
      <w:tr w:rsidR="00EB773A" w:rsidRPr="00831ACC" w:rsidTr="00EF3AD6">
        <w:trPr>
          <w:trHeight w:val="437"/>
        </w:trPr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831AC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Оплата за  услуги ЖКХ </w:t>
            </w:r>
            <w:proofErr w:type="gramStart"/>
            <w:r w:rsidRPr="00831AC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831ACC">
              <w:rPr>
                <w:rFonts w:ascii="Arial" w:hAnsi="Arial" w:cs="Arial"/>
                <w:sz w:val="24"/>
                <w:szCs w:val="24"/>
              </w:rPr>
              <w:t>вывоз твёрдых коммунальных отходов и  водопользование)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 – 6,0 т. руб. 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527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 -113,8 тыс. руб.  МТ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2023г. -117,6 тыс. руб.  МТ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2024г. -121,8 тыс. руб.  МТ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527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Оплата за  обслуживание пожарной сигнализации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2022г.-  15,0 тыс. руб.  МБ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527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Уничтожение очагов    произрастания дикорастущих </w:t>
            </w:r>
            <w:proofErr w:type="spellStart"/>
            <w:r w:rsidRPr="00831ACC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831ACC">
              <w:rPr>
                <w:rFonts w:ascii="Arial" w:hAnsi="Arial" w:cs="Arial"/>
                <w:sz w:val="24"/>
                <w:szCs w:val="24"/>
              </w:rPr>
              <w:t xml:space="preserve"> растений    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2022г.-  15,0 тыс. руб.  МБ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сфера</w:t>
            </w: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- культура</w:t>
            </w:r>
          </w:p>
        </w:tc>
      </w:tr>
      <w:tr w:rsidR="00EB773A" w:rsidRPr="00831ACC" w:rsidTr="00EF3AD6">
        <w:trPr>
          <w:trHeight w:val="1587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Сохранение и развитие культурного потенциала и культурного наследия в поселениях.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Участие в   социально - значимых акциях в разрезе районной целевой программы «Творческие коллективы – основа духовно-нравственного и культурного потенциала населения»  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2022г.- 4788,0 тыс. руб.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2023г.-  4471,3 тыс. руб.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2024г.-  3588,1тыс.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- социальная защита, социальное  обеспечение</w:t>
            </w:r>
          </w:p>
        </w:tc>
      </w:tr>
      <w:tr w:rsidR="00EB773A" w:rsidRPr="00831ACC" w:rsidTr="00EF3AD6">
        <w:trPr>
          <w:trHeight w:val="594"/>
        </w:trPr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Повышение эффективности </w:t>
            </w:r>
            <w:r w:rsidRPr="00831ACC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функционирования системы социальной поддержки и социального обслуживания населения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lastRenderedPageBreak/>
              <w:t>Содействие в организации круглогодичного оздоровления и летнего отдыха детей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Финансирование 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1269"/>
        </w:trPr>
        <w:tc>
          <w:tcPr>
            <w:tcW w:w="4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Выплата  пенсий за  выслугу  лет муниципальным служащим и выборным должностным лицам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2022г. – 324,0 тыс. руб. МБ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2023г. – 327,0 тыс. руб. МБ</w:t>
            </w:r>
          </w:p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2024г – 330,0 тыс. руб.  МБ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- молодежная политика и спорт</w:t>
            </w: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Сохранение и укрепление здоровья населения, максимальное привлечение населения к занятиям физической культурой и спортом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Участие в районных спортивных мероприятиях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Финансирование 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CC">
              <w:rPr>
                <w:rFonts w:ascii="Arial" w:hAnsi="Arial" w:cs="Arial"/>
                <w:b/>
                <w:bCs/>
                <w:sz w:val="24"/>
                <w:szCs w:val="24"/>
              </w:rPr>
              <w:t>- образование</w:t>
            </w: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Обеспечение доступности и высокого качества общего и дошкольного образования, создание условий для развития дополнительного образования, усиления духовного и нравственно-патриотического воспитания детей.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 xml:space="preserve">Осуществление контроля по обязательному вовлечению в образовательный процесс детей школьного возраста.  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Финансирование 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3A" w:rsidRPr="00831ACC" w:rsidRDefault="00EB773A" w:rsidP="00EF3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Организация работы в образовательных организациях с детьми и подростками, проживающими в семьях группы риска, состоящих на учете в ОВД. Работа с неблагополучными семьями.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Финансирование 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73A" w:rsidRPr="00831ACC" w:rsidTr="00EF3AD6">
        <w:trPr>
          <w:trHeight w:val="315"/>
        </w:trPr>
        <w:tc>
          <w:tcPr>
            <w:tcW w:w="4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3A" w:rsidRPr="00831ACC" w:rsidRDefault="00EB773A" w:rsidP="00EF3A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Участие в районных мероприятиях:  военно-спортивной,  военно-исторической, гражданско-патриотической и духовно-нравственной направленности.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1ACC">
              <w:rPr>
                <w:rFonts w:ascii="Arial" w:hAnsi="Arial" w:cs="Arial"/>
                <w:sz w:val="24"/>
                <w:szCs w:val="24"/>
              </w:rPr>
              <w:t>Финансирование отсутствует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3A" w:rsidRPr="00831ACC" w:rsidRDefault="00EB773A" w:rsidP="00EF3A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773A" w:rsidRPr="00831ACC" w:rsidRDefault="00EB773A" w:rsidP="00EB773A">
      <w:pPr>
        <w:pStyle w:val="a3"/>
        <w:rPr>
          <w:rFonts w:ascii="Arial" w:hAnsi="Arial" w:cs="Arial"/>
          <w:b/>
          <w:sz w:val="24"/>
          <w:szCs w:val="24"/>
        </w:rPr>
      </w:pPr>
    </w:p>
    <w:p w:rsidR="00EB773A" w:rsidRPr="00831ACC" w:rsidRDefault="00EB773A" w:rsidP="00EB773A">
      <w:pPr>
        <w:pStyle w:val="a3"/>
        <w:rPr>
          <w:rFonts w:ascii="Arial" w:hAnsi="Arial" w:cs="Arial"/>
          <w:b/>
          <w:sz w:val="24"/>
          <w:szCs w:val="24"/>
        </w:rPr>
      </w:pPr>
    </w:p>
    <w:p w:rsidR="00EB773A" w:rsidRPr="00831ACC" w:rsidRDefault="00EB773A" w:rsidP="00EB773A">
      <w:pPr>
        <w:pStyle w:val="a3"/>
        <w:rPr>
          <w:rFonts w:ascii="Arial" w:hAnsi="Arial" w:cs="Arial"/>
          <w:b/>
          <w:sz w:val="24"/>
          <w:szCs w:val="24"/>
        </w:rPr>
      </w:pPr>
    </w:p>
    <w:p w:rsidR="00EB773A" w:rsidRPr="00831ACC" w:rsidRDefault="00EB773A" w:rsidP="00EB773A">
      <w:pPr>
        <w:pStyle w:val="a3"/>
        <w:rPr>
          <w:rFonts w:ascii="Arial" w:hAnsi="Arial" w:cs="Arial"/>
          <w:b/>
          <w:sz w:val="24"/>
          <w:szCs w:val="24"/>
        </w:rPr>
      </w:pPr>
    </w:p>
    <w:p w:rsidR="00EB773A" w:rsidRPr="00831ACC" w:rsidRDefault="00EB773A" w:rsidP="00EB773A">
      <w:pPr>
        <w:pStyle w:val="a3"/>
        <w:rPr>
          <w:rFonts w:ascii="Arial" w:hAnsi="Arial" w:cs="Arial"/>
          <w:b/>
          <w:sz w:val="24"/>
          <w:szCs w:val="24"/>
        </w:rPr>
      </w:pPr>
    </w:p>
    <w:p w:rsidR="00EB773A" w:rsidRPr="00831ACC" w:rsidRDefault="00EB773A" w:rsidP="00EB773A">
      <w:pPr>
        <w:pStyle w:val="a3"/>
        <w:rPr>
          <w:rFonts w:ascii="Arial" w:hAnsi="Arial" w:cs="Arial"/>
          <w:b/>
          <w:sz w:val="24"/>
          <w:szCs w:val="24"/>
        </w:rPr>
      </w:pPr>
    </w:p>
    <w:p w:rsidR="00EB773A" w:rsidRPr="00831ACC" w:rsidRDefault="00EB773A" w:rsidP="00EB773A">
      <w:pPr>
        <w:pStyle w:val="a3"/>
        <w:rPr>
          <w:rFonts w:ascii="Arial" w:hAnsi="Arial" w:cs="Arial"/>
          <w:b/>
          <w:sz w:val="24"/>
          <w:szCs w:val="24"/>
        </w:rPr>
      </w:pPr>
    </w:p>
    <w:p w:rsidR="00EB773A" w:rsidRPr="00831ACC" w:rsidRDefault="00EB773A" w:rsidP="00EB773A">
      <w:pPr>
        <w:pStyle w:val="a3"/>
        <w:rPr>
          <w:rFonts w:ascii="Arial" w:hAnsi="Arial" w:cs="Arial"/>
          <w:b/>
          <w:sz w:val="24"/>
          <w:szCs w:val="24"/>
        </w:rPr>
      </w:pPr>
    </w:p>
    <w:sectPr w:rsidR="00EB773A" w:rsidRPr="00831ACC" w:rsidSect="00EB77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774"/>
    <w:multiLevelType w:val="hybridMultilevel"/>
    <w:tmpl w:val="2CD65B6C"/>
    <w:lvl w:ilvl="0" w:tplc="F6D28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83D75"/>
    <w:multiLevelType w:val="hybridMultilevel"/>
    <w:tmpl w:val="63088A26"/>
    <w:lvl w:ilvl="0" w:tplc="3AA2E344">
      <w:start w:val="200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24E"/>
    <w:rsid w:val="001D5754"/>
    <w:rsid w:val="0036024E"/>
    <w:rsid w:val="005852DF"/>
    <w:rsid w:val="00831ACC"/>
    <w:rsid w:val="009E7146"/>
    <w:rsid w:val="00B547CB"/>
    <w:rsid w:val="00B60D0B"/>
    <w:rsid w:val="00E350E0"/>
    <w:rsid w:val="00EB773A"/>
    <w:rsid w:val="00E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24E"/>
    <w:pPr>
      <w:spacing w:after="0" w:line="240" w:lineRule="auto"/>
    </w:pPr>
  </w:style>
  <w:style w:type="paragraph" w:customStyle="1" w:styleId="western">
    <w:name w:val="western"/>
    <w:basedOn w:val="a"/>
    <w:rsid w:val="0036024E"/>
    <w:pPr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4">
    <w:name w:val="List Paragraph"/>
    <w:basedOn w:val="a"/>
    <w:uiPriority w:val="34"/>
    <w:qFormat/>
    <w:rsid w:val="0036024E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EB77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B773A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3EAB-3FDC-4212-9661-0B5E5355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7</cp:revision>
  <cp:lastPrinted>2021-12-24T05:34:00Z</cp:lastPrinted>
  <dcterms:created xsi:type="dcterms:W3CDTF">2021-12-23T04:58:00Z</dcterms:created>
  <dcterms:modified xsi:type="dcterms:W3CDTF">2021-12-27T04:58:00Z</dcterms:modified>
</cp:coreProperties>
</file>