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C6" w:rsidRPr="007C467D" w:rsidRDefault="00E10DC6" w:rsidP="00E10D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gramStart"/>
      <w:r w:rsidRPr="007C467D">
        <w:rPr>
          <w:rFonts w:ascii="Times New Roman" w:hAnsi="Times New Roman" w:cs="Times New Roman"/>
          <w:b/>
          <w:i/>
          <w:sz w:val="36"/>
          <w:szCs w:val="36"/>
          <w:u w:val="single"/>
        </w:rPr>
        <w:t>П</w:t>
      </w:r>
      <w:proofErr w:type="gramEnd"/>
      <w:r w:rsidRPr="007C467D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А М Я Т К А</w:t>
      </w:r>
    </w:p>
    <w:p w:rsidR="007C467D" w:rsidRPr="007C467D" w:rsidRDefault="00E10DC6" w:rsidP="00E10D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467D">
        <w:rPr>
          <w:rFonts w:ascii="Times New Roman" w:hAnsi="Times New Roman" w:cs="Times New Roman"/>
          <w:b/>
          <w:i/>
          <w:sz w:val="28"/>
          <w:szCs w:val="28"/>
        </w:rPr>
        <w:t xml:space="preserve">по содержанию территорий отведенных и прилегающих территорий в соответствии с действующим законодательством, </w:t>
      </w:r>
    </w:p>
    <w:p w:rsidR="00E10DC6" w:rsidRPr="007C467D" w:rsidRDefault="00E10DC6" w:rsidP="00E10D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C467D">
        <w:rPr>
          <w:rFonts w:ascii="Times New Roman" w:hAnsi="Times New Roman" w:cs="Times New Roman"/>
          <w:b/>
          <w:i/>
          <w:sz w:val="28"/>
          <w:szCs w:val="28"/>
        </w:rPr>
        <w:t>Нормами и Правилами благоустройства Базовского сельсовета</w:t>
      </w:r>
      <w:r w:rsidRPr="007C467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10DC6">
        <w:t>На территории  Базовского сельсовета Чулымского района Новосибирской области запрещается:</w:t>
      </w:r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10DC6">
        <w:t xml:space="preserve">- сорить на улицах, </w:t>
      </w:r>
      <w:r w:rsidR="007C467D">
        <w:t xml:space="preserve"> в парках </w:t>
      </w:r>
      <w:r w:rsidRPr="00E10DC6">
        <w:t xml:space="preserve">  и  других общественных местах;</w:t>
      </w:r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10DC6">
        <w:t>-сбрасывать в водные объекты и осуществлять захоронение в них промышленных и бытовых отходов;</w:t>
      </w:r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10DC6"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10DC6">
        <w:t>- при производстве строительных и ремонтных работ откачивать воду на проезжую часть дорог и тротуары;</w:t>
      </w:r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10DC6"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10DC6">
        <w:t>- разводить костры, сжигать промышленные и бытовые отходы, </w:t>
      </w:r>
      <w:hyperlink r:id="rId5" w:anchor="sub_118" w:history="1">
        <w:r w:rsidRPr="00681CC5">
          <w:rPr>
            <w:rStyle w:val="a4"/>
            <w:color w:val="000000" w:themeColor="text1"/>
            <w:u w:val="none"/>
          </w:rPr>
          <w:t>мусор</w:t>
        </w:r>
      </w:hyperlink>
      <w:r w:rsidRPr="00E10DC6">
        <w:t xml:space="preserve">, листья, обрезки деревьев, а также сжигать мусор </w:t>
      </w:r>
      <w:r w:rsidRPr="00681CC5">
        <w:rPr>
          <w:color w:val="000000" w:themeColor="text1"/>
        </w:rPr>
        <w:t>в </w:t>
      </w:r>
      <w:hyperlink r:id="rId6" w:anchor="sub_112" w:history="1">
        <w:r w:rsidRPr="00681CC5">
          <w:rPr>
            <w:rStyle w:val="a4"/>
            <w:color w:val="000000" w:themeColor="text1"/>
            <w:u w:val="none"/>
          </w:rPr>
          <w:t>контейнерах</w:t>
        </w:r>
      </w:hyperlink>
      <w:r w:rsidRPr="00E10DC6">
        <w:t>;</w:t>
      </w:r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10DC6">
        <w:t>- производить самовольную вырубку деревьев, кустарников;</w:t>
      </w:r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10DC6"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пешеходных зон,  выполненные стойкими материалами (за исключением надписей и изображений, относящихся к порядку эксплуатации дорог (улично-дорожной сети),  пешеходных зон, которые нанесены в рамках исполнения государственного или муниципального контракта;</w:t>
      </w:r>
      <w:proofErr w:type="gramEnd"/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10DC6">
        <w:t>- ходить по клумбам, разрушать клумбы, срывать цветы, наносить повреждения деревьям и кустарникам;</w:t>
      </w:r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10DC6">
        <w:t>- заезжать на всех видах транспорта на участки с зелеными насаждениями;</w:t>
      </w:r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10DC6">
        <w:t>- засыпать инженерные коммуникации и прилегающую к ним территорию мусором, грунтом и другими предметами, покрывать крышки люков  колодцев асфальтом или иным твердым покрытием;</w:t>
      </w:r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10DC6">
        <w:t>- разрушать </w:t>
      </w:r>
      <w:hyperlink r:id="rId7" w:anchor="sub_115" w:history="1">
        <w:r w:rsidRPr="00681CC5">
          <w:rPr>
            <w:rStyle w:val="a4"/>
            <w:color w:val="000000" w:themeColor="text1"/>
            <w:u w:val="none"/>
          </w:rPr>
          <w:t>малые архитектурные формы</w:t>
        </w:r>
      </w:hyperlink>
      <w:r w:rsidRPr="00681CC5">
        <w:rPr>
          <w:color w:val="000000" w:themeColor="text1"/>
        </w:rPr>
        <w:t>,</w:t>
      </w:r>
      <w:r w:rsidRPr="00E10DC6">
        <w:t xml:space="preserve"> наносить повреждения, ухудшающие их внешний вид;</w:t>
      </w:r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10DC6">
        <w:t>- производить захоронение тел (останков) умерших вне мест погребения;</w:t>
      </w:r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10DC6"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</w:t>
      </w:r>
      <w:r w:rsidR="00681CC5">
        <w:t xml:space="preserve"> отведенных для этих целей мест.</w:t>
      </w:r>
      <w:proofErr w:type="gramEnd"/>
    </w:p>
    <w:p w:rsidR="00E10DC6" w:rsidRPr="00E10DC6" w:rsidRDefault="00E10DC6" w:rsidP="00E10DC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E10DC6" w:rsidRPr="00E10DC6" w:rsidRDefault="00E10DC6" w:rsidP="00E10D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proofErr w:type="gramStart"/>
      <w:r w:rsidRPr="00E10DC6"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E10DC6" w:rsidRPr="00E10DC6" w:rsidRDefault="00E10DC6" w:rsidP="00E10D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E10DC6">
        <w:t xml:space="preserve"> Границы прилегающей территории определяются настоящими правилами.</w:t>
      </w:r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10DC6">
        <w:t xml:space="preserve">3. </w:t>
      </w:r>
      <w:r w:rsidR="00681CC5">
        <w:t xml:space="preserve">       </w:t>
      </w:r>
      <w:r w:rsidRPr="00E10DC6">
        <w:t>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10DC6">
        <w:lastRenderedPageBreak/>
        <w:t>1) для жилых домов (объектов индивидуального жилищного строительства, жилых домов блокированной застройки):</w:t>
      </w:r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10DC6">
        <w:t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10DC6">
        <w:rPr>
          <w:rFonts w:ascii="Arial" w:hAnsi="Arial" w:cs="Arial"/>
        </w:rPr>
        <w:t> </w:t>
      </w:r>
      <w:r w:rsidRPr="00E10DC6">
        <w:t>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10DC6">
        <w:t>3) для встроенно-пристроенных к многоквартирным домам нежилых зданий, строений, сооружений:</w:t>
      </w:r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E10DC6"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10 метров;</w:t>
      </w:r>
      <w:proofErr w:type="gramEnd"/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10DC6">
        <w:t>4) для отдельно стоящих нежилых зданий, строений, сооружений:</w:t>
      </w:r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E10DC6">
        <w:t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10 метров;</w:t>
      </w:r>
      <w:proofErr w:type="gramEnd"/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10DC6">
        <w:t xml:space="preserve"> 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предоставления земельного участка– </w:t>
      </w:r>
      <w:proofErr w:type="gramStart"/>
      <w:r w:rsidRPr="00E10DC6">
        <w:t>от</w:t>
      </w:r>
      <w:proofErr w:type="gramEnd"/>
      <w:r w:rsidRPr="00E10DC6">
        <w:t xml:space="preserve"> данных объектов и до дорог, а в случае наличия вдоль дорог тротуаров – до таких тротуаров, но не более 3 метров;</w:t>
      </w:r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10DC6">
        <w:t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10DC6">
        <w:t>7) для строительных площадок –  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:rsidR="00E10DC6" w:rsidRPr="00E10DC6" w:rsidRDefault="00E10DC6" w:rsidP="00E10D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10DC6">
        <w:t xml:space="preserve">4. </w:t>
      </w:r>
      <w:proofErr w:type="gramStart"/>
      <w:r w:rsidRPr="00E10DC6"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E10DC6">
        <w:t xml:space="preserve">  </w:t>
      </w:r>
      <w:proofErr w:type="gramStart"/>
      <w:r w:rsidRPr="00E10DC6">
        <w:t>порядке</w:t>
      </w:r>
      <w:proofErr w:type="gramEnd"/>
      <w:r w:rsidRPr="00E10DC6">
        <w:t>:</w:t>
      </w:r>
    </w:p>
    <w:p w:rsidR="00E10DC6" w:rsidRPr="00E10DC6" w:rsidRDefault="00E10DC6" w:rsidP="00E10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DC6">
        <w:rPr>
          <w:rFonts w:ascii="Times New Roman" w:hAnsi="Times New Roman" w:cs="Times New Roman"/>
          <w:sz w:val="24"/>
          <w:szCs w:val="24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E10DC6" w:rsidRDefault="00E10DC6" w:rsidP="007C4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0DC6">
        <w:rPr>
          <w:rFonts w:ascii="Times New Roman" w:hAnsi="Times New Roman" w:cs="Times New Roman"/>
          <w:sz w:val="24"/>
          <w:szCs w:val="24"/>
        </w:rPr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E10DC6">
        <w:rPr>
          <w:rFonts w:ascii="Times New Roman" w:hAnsi="Times New Roman" w:cs="Times New Roman"/>
          <w:sz w:val="24"/>
          <w:szCs w:val="24"/>
        </w:rPr>
        <w:t xml:space="preserve"> 4) адрес и назначение объектов; 5) обоснование </w:t>
      </w:r>
      <w:proofErr w:type="gramStart"/>
      <w:r w:rsidRPr="00E10DC6">
        <w:rPr>
          <w:rFonts w:ascii="Times New Roman" w:hAnsi="Times New Roman" w:cs="Times New Roman"/>
          <w:sz w:val="24"/>
          <w:szCs w:val="24"/>
        </w:rPr>
        <w:t>необходимости изменения границ прилегающих территорий объектов</w:t>
      </w:r>
      <w:proofErr w:type="gramEnd"/>
      <w:r w:rsidRPr="00E10D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CA8" w:rsidRDefault="00E25CA8" w:rsidP="007C4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5CA8" w:rsidRDefault="00E25CA8" w:rsidP="007C4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25CA8" w:rsidSect="002E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F6783"/>
    <w:multiLevelType w:val="hybridMultilevel"/>
    <w:tmpl w:val="804690A2"/>
    <w:lvl w:ilvl="0" w:tplc="02F820D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DC6"/>
    <w:rsid w:val="000C7E82"/>
    <w:rsid w:val="002E00BD"/>
    <w:rsid w:val="002E540F"/>
    <w:rsid w:val="004529B1"/>
    <w:rsid w:val="0057138F"/>
    <w:rsid w:val="00681CC5"/>
    <w:rsid w:val="007C467D"/>
    <w:rsid w:val="00A33C6E"/>
    <w:rsid w:val="00B30E5D"/>
    <w:rsid w:val="00E10DC6"/>
    <w:rsid w:val="00E2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0D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klaki.ru/documents/acts/detail.php?id=859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laki.ru/documents/acts/detail.php?id=859636" TargetMode="External"/><Relationship Id="rId5" Type="http://schemas.openxmlformats.org/officeDocument/2006/relationships/hyperlink" Target="http://maklaki.ru/documents/acts/detail.php?id=8596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cp:lastPrinted>2019-10-21T09:44:00Z</cp:lastPrinted>
  <dcterms:created xsi:type="dcterms:W3CDTF">2019-10-18T07:56:00Z</dcterms:created>
  <dcterms:modified xsi:type="dcterms:W3CDTF">2019-10-24T03:06:00Z</dcterms:modified>
</cp:coreProperties>
</file>