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164" w:rsidRDefault="003C3E2E" w:rsidP="00BC4164">
      <w:pPr>
        <w:jc w:val="cente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18pt;margin-top:0;width:513pt;height:102.75pt;z-index:-251655168" wrapcoords="13105 -1419 12253 -1261 7042 788 6789 2365 6758 8672 2526 9618 253 10406 253 11194 -32 12613 -32 20339 7800 21285 7895 21442 19421 21442 20242 21442 20874 21285 21758 19866 21695 11825 21316 11667 16389 10721 14432 9933 10579 8672 12758 8672 14147 7726 14084 6149 14368 6149 14463 5361 14432 -946 14305 -1419 13642 -1419 13105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p>
    <w:p w:rsidR="00BC4164" w:rsidRDefault="00BC4164" w:rsidP="00BC4164">
      <w:pPr>
        <w:jc w:val="center"/>
      </w:pPr>
    </w:p>
    <w:p w:rsidR="00BC4164" w:rsidRDefault="00BC4164" w:rsidP="00BC4164">
      <w:pPr>
        <w:jc w:val="center"/>
      </w:pPr>
    </w:p>
    <w:p w:rsidR="00BC4164" w:rsidRDefault="00BC4164" w:rsidP="00BC4164">
      <w:pPr>
        <w:rPr>
          <w:b/>
        </w:rPr>
      </w:pPr>
      <w:r>
        <w:t>УЧРЕДИТЕЛИ</w:t>
      </w:r>
      <w:r>
        <w:rPr>
          <w:b/>
        </w:rPr>
        <w:t>:</w:t>
      </w:r>
    </w:p>
    <w:p w:rsidR="00BC4164" w:rsidRDefault="00BC4164" w:rsidP="00BC4164">
      <w:r>
        <w:t xml:space="preserve">Администрация  </w:t>
      </w:r>
      <w:proofErr w:type="spellStart"/>
      <w:r>
        <w:t>Базовского</w:t>
      </w:r>
      <w:proofErr w:type="spellEnd"/>
      <w:r>
        <w:t xml:space="preserve">  сельсовета</w:t>
      </w:r>
    </w:p>
    <w:p w:rsidR="00BC4164" w:rsidRDefault="003C3E2E" w:rsidP="00BC4164">
      <w:r>
        <w:rPr>
          <w:noProof/>
        </w:rPr>
        <mc:AlternateContent>
          <mc:Choice Requires="wps">
            <w:drawing>
              <wp:anchor distT="0" distB="0" distL="114300" distR="114300" simplePos="0" relativeHeight="251660288" behindDoc="0" locked="0" layoutInCell="1" allowOverlap="1" wp14:anchorId="2CC1705B" wp14:editId="1400299B">
                <wp:simplePos x="0" y="0"/>
                <wp:positionH relativeFrom="column">
                  <wp:posOffset>3736340</wp:posOffset>
                </wp:positionH>
                <wp:positionV relativeFrom="paragraph">
                  <wp:posOffset>102235</wp:posOffset>
                </wp:positionV>
                <wp:extent cx="3006725" cy="1212215"/>
                <wp:effectExtent l="0" t="0" r="22225" b="26035"/>
                <wp:wrapNone/>
                <wp:docPr id="5" name="Горизонт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725" cy="1212215"/>
                        </a:xfrm>
                        <a:prstGeom prst="horizontalScroll">
                          <a:avLst>
                            <a:gd name="adj" fmla="val 12500"/>
                          </a:avLst>
                        </a:prstGeom>
                        <a:solidFill>
                          <a:srgbClr val="FFFFFF"/>
                        </a:solidFill>
                        <a:ln w="9525">
                          <a:solidFill>
                            <a:srgbClr val="000000"/>
                          </a:solidFill>
                          <a:round/>
                          <a:headEnd/>
                          <a:tailEnd/>
                        </a:ln>
                      </wps:spPr>
                      <wps:txbx>
                        <w:txbxContent>
                          <w:p w:rsidR="003C3E2E" w:rsidRPr="003C3E2E" w:rsidRDefault="003C3E2E" w:rsidP="003C3E2E">
                            <w:pPr>
                              <w:shd w:val="clear" w:color="auto" w:fill="FFFFFF"/>
                              <w:rPr>
                                <w:sz w:val="26"/>
                                <w:szCs w:val="26"/>
                              </w:rPr>
                            </w:pPr>
                            <w:r>
                              <w:rPr>
                                <w:i/>
                              </w:rPr>
                              <w:t xml:space="preserve"> Постановление администрации от </w:t>
                            </w:r>
                            <w:r>
                              <w:rPr>
                                <w:i/>
                              </w:rPr>
                              <w:t>31</w:t>
                            </w:r>
                            <w:r>
                              <w:rPr>
                                <w:i/>
                              </w:rPr>
                              <w:t>.07.19 №4</w:t>
                            </w:r>
                            <w:r>
                              <w:rPr>
                                <w:i/>
                              </w:rPr>
                              <w:t>6-47, от 01.08.19 №48</w:t>
                            </w:r>
                          </w:p>
                          <w:p w:rsidR="00716622" w:rsidRDefault="003C3E2E" w:rsidP="003C3E2E">
                            <w:pPr>
                              <w:jc w:val="center"/>
                              <w:rPr>
                                <w:szCs w:val="22"/>
                              </w:rPr>
                            </w:pPr>
                            <w:r>
                              <w:rPr>
                                <w:i/>
                              </w:rPr>
                              <w:t xml:space="preserve">        </w:t>
                            </w:r>
                            <w:r>
                              <w:rPr>
                                <w:i/>
                              </w:rPr>
                              <w:t xml:space="preserve">                          </w:t>
                            </w:r>
                            <w:r>
                              <w:rPr>
                                <w:i/>
                              </w:rPr>
                              <w:t xml:space="preserve">Стр. </w:t>
                            </w:r>
                            <w:r>
                              <w:rPr>
                                <w:i/>
                              </w:rPr>
                              <w:t>2</w:t>
                            </w:r>
                            <w:r>
                              <w:rPr>
                                <w:i/>
                              </w:rPr>
                              <w:t>-</w:t>
                            </w:r>
                            <w:r>
                              <w:rPr>
                                <w:i/>
                              </w:rP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5" o:spid="_x0000_s1026" type="#_x0000_t98" style="position:absolute;margin-left:294.2pt;margin-top:8.05pt;width:236.75pt;height:9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">
                <v:textbox>
                  <w:txbxContent>
                    <w:p w:rsidR="003C3E2E" w:rsidRPr="003C3E2E" w:rsidRDefault="003C3E2E" w:rsidP="003C3E2E">
                      <w:pPr>
                        <w:shd w:val="clear" w:color="auto" w:fill="FFFFFF"/>
                        <w:rPr>
                          <w:sz w:val="26"/>
                          <w:szCs w:val="26"/>
                        </w:rPr>
                      </w:pPr>
                      <w:r>
                        <w:rPr>
                          <w:i/>
                        </w:rPr>
                        <w:t xml:space="preserve"> Постановление администрации от </w:t>
                      </w:r>
                      <w:r>
                        <w:rPr>
                          <w:i/>
                        </w:rPr>
                        <w:t>31</w:t>
                      </w:r>
                      <w:r>
                        <w:rPr>
                          <w:i/>
                        </w:rPr>
                        <w:t>.07.19 №4</w:t>
                      </w:r>
                      <w:r>
                        <w:rPr>
                          <w:i/>
                        </w:rPr>
                        <w:t>6-47, от 01.08.19 №48</w:t>
                      </w:r>
                    </w:p>
                    <w:p w:rsidR="00716622" w:rsidRDefault="003C3E2E" w:rsidP="003C3E2E">
                      <w:pPr>
                        <w:jc w:val="center"/>
                        <w:rPr>
                          <w:szCs w:val="22"/>
                        </w:rPr>
                      </w:pPr>
                      <w:r>
                        <w:rPr>
                          <w:i/>
                        </w:rPr>
                        <w:t xml:space="preserve">        </w:t>
                      </w:r>
                      <w:r>
                        <w:rPr>
                          <w:i/>
                        </w:rPr>
                        <w:t xml:space="preserve">                          </w:t>
                      </w:r>
                      <w:r>
                        <w:rPr>
                          <w:i/>
                        </w:rPr>
                        <w:t xml:space="preserve">Стр. </w:t>
                      </w:r>
                      <w:r>
                        <w:rPr>
                          <w:i/>
                        </w:rPr>
                        <w:t>2</w:t>
                      </w:r>
                      <w:r>
                        <w:rPr>
                          <w:i/>
                        </w:rPr>
                        <w:t>-</w:t>
                      </w:r>
                      <w:r>
                        <w:rPr>
                          <w:i/>
                        </w:rPr>
                        <w:t>47</w:t>
                      </w:r>
                    </w:p>
                  </w:txbxContent>
                </v:textbox>
              </v:shape>
            </w:pict>
          </mc:Fallback>
        </mc:AlternateContent>
      </w:r>
      <w:r w:rsidR="00BC4164">
        <w:rPr>
          <w:noProof/>
        </w:rPr>
        <mc:AlternateContent>
          <mc:Choice Requires="wps">
            <w:drawing>
              <wp:anchor distT="0" distB="0" distL="114300" distR="114300" simplePos="0" relativeHeight="251655168" behindDoc="0" locked="0" layoutInCell="1" allowOverlap="1" wp14:anchorId="02F29A9E" wp14:editId="30223E6C">
                <wp:simplePos x="0" y="0"/>
                <wp:positionH relativeFrom="column">
                  <wp:posOffset>7315200</wp:posOffset>
                </wp:positionH>
                <wp:positionV relativeFrom="paragraph">
                  <wp:posOffset>109220</wp:posOffset>
                </wp:positionV>
                <wp:extent cx="114300" cy="1569720"/>
                <wp:effectExtent l="5715" t="11430" r="13335" b="9525"/>
                <wp:wrapNone/>
                <wp:docPr id="7" name="Горизонтальный свито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69720"/>
                        </a:xfrm>
                        <a:prstGeom prst="horizontalScroll">
                          <a:avLst>
                            <a:gd name="adj" fmla="val 12500"/>
                          </a:avLst>
                        </a:prstGeom>
                        <a:solidFill>
                          <a:srgbClr val="FFFFFF"/>
                        </a:solidFill>
                        <a:ln w="9525">
                          <a:solidFill>
                            <a:srgbClr val="000000"/>
                          </a:solidFill>
                          <a:round/>
                          <a:headEnd/>
                          <a:tailEnd/>
                        </a:ln>
                      </wps:spPr>
                      <wps:txbx>
                        <w:txbxContent>
                          <w:p w:rsidR="00716622" w:rsidRDefault="00716622" w:rsidP="00BC4164">
                            <w:pPr>
                              <w:rPr>
                                <w:i/>
                              </w:rPr>
                            </w:pPr>
                            <w:r>
                              <w:rPr>
                                <w:i/>
                                <w:color w:val="000000"/>
                                <w:shd w:val="clear" w:color="auto" w:fill="FFFFFF"/>
                              </w:rPr>
                              <w:t>с</w:t>
                            </w:r>
                            <w:r>
                              <w:rPr>
                                <w:i/>
                              </w:rPr>
                              <w:t>тр.55</w:t>
                            </w:r>
                          </w:p>
                          <w:p w:rsidR="00716622" w:rsidRDefault="00716622" w:rsidP="00BC41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7" o:spid="_x0000_s1026" type="#_x0000_t98" style="position:absolute;margin-left:8in;margin-top:8.6pt;width:9pt;height:12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">
                <v:textbox>
                  <w:txbxContent>
                    <w:p w:rsidR="00716622" w:rsidRDefault="00716622" w:rsidP="00BC4164">
                      <w:pPr>
                        <w:rPr>
                          <w:i/>
                        </w:rPr>
                      </w:pPr>
                      <w:r>
                        <w:rPr>
                          <w:i/>
                          <w:color w:val="000000"/>
                          <w:shd w:val="clear" w:color="auto" w:fill="FFFFFF"/>
                        </w:rPr>
                        <w:t>с</w:t>
                      </w:r>
                      <w:r>
                        <w:rPr>
                          <w:i/>
                        </w:rPr>
                        <w:t>тр.55</w:t>
                      </w:r>
                    </w:p>
                    <w:p w:rsidR="00716622" w:rsidRDefault="00716622" w:rsidP="00BC4164"/>
                  </w:txbxContent>
                </v:textbox>
              </v:shape>
            </w:pict>
          </mc:Fallback>
        </mc:AlternateContent>
      </w:r>
      <w:proofErr w:type="spellStart"/>
      <w:r w:rsidR="00BC4164">
        <w:t>Чулымского</w:t>
      </w:r>
      <w:proofErr w:type="spellEnd"/>
      <w:r w:rsidR="00BC4164">
        <w:t xml:space="preserve"> района  Новосибирской области;</w:t>
      </w:r>
      <w:r w:rsidR="00BC4164">
        <w:rPr>
          <w:b/>
        </w:rPr>
        <w:t xml:space="preserve">                                      № 11 </w:t>
      </w:r>
      <w:r w:rsidR="00BC4164">
        <w:t>(163) 15 августа  2019 года</w:t>
      </w:r>
    </w:p>
    <w:p w:rsidR="00BC4164" w:rsidRDefault="003C3E2E" w:rsidP="00BC4164">
      <w:r>
        <w:rPr>
          <w:noProof/>
        </w:rPr>
        <mc:AlternateContent>
          <mc:Choice Requires="wps">
            <w:drawing>
              <wp:anchor distT="0" distB="0" distL="114300" distR="114300" simplePos="0" relativeHeight="251654144" behindDoc="0" locked="0" layoutInCell="1" allowOverlap="1" wp14:anchorId="09516DAC" wp14:editId="13E9118A">
                <wp:simplePos x="0" y="0"/>
                <wp:positionH relativeFrom="column">
                  <wp:posOffset>0</wp:posOffset>
                </wp:positionH>
                <wp:positionV relativeFrom="paragraph">
                  <wp:posOffset>164709</wp:posOffset>
                </wp:positionV>
                <wp:extent cx="2787015" cy="1028700"/>
                <wp:effectExtent l="0" t="0" r="13335" b="19050"/>
                <wp:wrapNone/>
                <wp:docPr id="6" name="Горизонтальный свито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015" cy="1028700"/>
                        </a:xfrm>
                        <a:prstGeom prst="horizontalScroll">
                          <a:avLst>
                            <a:gd name="adj" fmla="val 12500"/>
                          </a:avLst>
                        </a:prstGeom>
                        <a:solidFill>
                          <a:srgbClr val="FFFFFF"/>
                        </a:solidFill>
                        <a:ln w="9525">
                          <a:solidFill>
                            <a:srgbClr val="000000"/>
                          </a:solidFill>
                          <a:round/>
                          <a:headEnd/>
                          <a:tailEnd/>
                        </a:ln>
                      </wps:spPr>
                      <wps:txbx>
                        <w:txbxContent>
                          <w:p w:rsidR="003C3E2E" w:rsidRDefault="00716622" w:rsidP="003C3E2E">
                            <w:pPr>
                              <w:pStyle w:val="a3"/>
                              <w:ind w:firstLine="0"/>
                              <w:rPr>
                                <w:i/>
                                <w:sz w:val="20"/>
                                <w:szCs w:val="20"/>
                              </w:rPr>
                            </w:pPr>
                            <w:r w:rsidRPr="003C3E2E">
                              <w:rPr>
                                <w:rFonts w:ascii="Times New Roman" w:hAnsi="Times New Roman" w:cs="Times New Roman"/>
                                <w:i/>
                                <w:sz w:val="24"/>
                                <w:szCs w:val="24"/>
                                <w:u w:val="single"/>
                              </w:rPr>
                              <w:t>ПАМЯТКА</w:t>
                            </w:r>
                            <w:r w:rsidR="003C3E2E" w:rsidRPr="003C3E2E">
                              <w:rPr>
                                <w:rFonts w:ascii="Times New Roman" w:hAnsi="Times New Roman" w:cs="Times New Roman"/>
                                <w:i/>
                                <w:sz w:val="24"/>
                                <w:szCs w:val="24"/>
                              </w:rPr>
                              <w:t xml:space="preserve"> </w:t>
                            </w:r>
                            <w:r w:rsidR="003C3E2E" w:rsidRPr="003C3E2E">
                              <w:rPr>
                                <w:rFonts w:ascii="Times New Roman" w:hAnsi="Times New Roman" w:cs="Times New Roman"/>
                                <w:i/>
                                <w:sz w:val="24"/>
                                <w:szCs w:val="24"/>
                              </w:rPr>
                              <w:t>о мерах безопасности</w:t>
                            </w:r>
                            <w:r w:rsidR="003C3E2E" w:rsidRPr="003C3E2E">
                              <w:rPr>
                                <w:i/>
                              </w:rPr>
                              <w:t xml:space="preserve"> </w:t>
                            </w:r>
                            <w:r w:rsidR="003C3E2E" w:rsidRPr="003C3E2E">
                              <w:rPr>
                                <w:rFonts w:ascii="Times New Roman" w:hAnsi="Times New Roman" w:cs="Times New Roman"/>
                                <w:i/>
                                <w:sz w:val="24"/>
                                <w:szCs w:val="24"/>
                              </w:rPr>
                              <w:t>при неблагоприятных погодных условиях</w:t>
                            </w:r>
                            <w:r w:rsidR="003C3E2E" w:rsidRPr="003C3E2E">
                              <w:rPr>
                                <w:i/>
                                <w:sz w:val="20"/>
                                <w:szCs w:val="20"/>
                              </w:rPr>
                              <w:t xml:space="preserve">                    </w:t>
                            </w:r>
                          </w:p>
                          <w:p w:rsidR="00716622" w:rsidRPr="003C3E2E" w:rsidRDefault="00716622" w:rsidP="003C3E2E">
                            <w:pPr>
                              <w:pStyle w:val="a3"/>
                              <w:ind w:firstLine="0"/>
                              <w:jc w:val="right"/>
                              <w:rPr>
                                <w:rFonts w:ascii="Times New Roman" w:hAnsi="Times New Roman" w:cs="Times New Roman"/>
                                <w:i/>
                                <w:sz w:val="24"/>
                                <w:szCs w:val="24"/>
                              </w:rPr>
                            </w:pPr>
                            <w:r w:rsidRPr="003C3E2E">
                              <w:rPr>
                                <w:i/>
                                <w:sz w:val="20"/>
                                <w:szCs w:val="20"/>
                              </w:rPr>
                              <w:t>С</w:t>
                            </w:r>
                            <w:r w:rsidRPr="003C3E2E">
                              <w:rPr>
                                <w:i/>
                                <w:color w:val="000000"/>
                                <w:sz w:val="20"/>
                                <w:szCs w:val="20"/>
                              </w:rPr>
                              <w:t>тр.1-</w:t>
                            </w:r>
                            <w:r w:rsidR="003C3E2E" w:rsidRPr="003C3E2E">
                              <w:rPr>
                                <w:i/>
                                <w:color w:val="000000"/>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6" o:spid="_x0000_s1028" type="#_x0000_t98" style="position:absolute;margin-left:0;margin-top:12.95pt;width:219.4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">
                <v:textbox>
                  <w:txbxContent>
                    <w:p w:rsidR="003C3E2E" w:rsidRDefault="00716622" w:rsidP="003C3E2E">
                      <w:pPr>
                        <w:pStyle w:val="a3"/>
                        <w:ind w:firstLine="0"/>
                        <w:rPr>
                          <w:i/>
                          <w:sz w:val="20"/>
                          <w:szCs w:val="20"/>
                        </w:rPr>
                      </w:pPr>
                      <w:r w:rsidRPr="003C3E2E">
                        <w:rPr>
                          <w:rFonts w:ascii="Times New Roman" w:hAnsi="Times New Roman" w:cs="Times New Roman"/>
                          <w:i/>
                          <w:sz w:val="24"/>
                          <w:szCs w:val="24"/>
                          <w:u w:val="single"/>
                        </w:rPr>
                        <w:t>ПАМЯТКА</w:t>
                      </w:r>
                      <w:r w:rsidR="003C3E2E" w:rsidRPr="003C3E2E">
                        <w:rPr>
                          <w:rFonts w:ascii="Times New Roman" w:hAnsi="Times New Roman" w:cs="Times New Roman"/>
                          <w:i/>
                          <w:sz w:val="24"/>
                          <w:szCs w:val="24"/>
                        </w:rPr>
                        <w:t xml:space="preserve"> </w:t>
                      </w:r>
                      <w:r w:rsidR="003C3E2E" w:rsidRPr="003C3E2E">
                        <w:rPr>
                          <w:rFonts w:ascii="Times New Roman" w:hAnsi="Times New Roman" w:cs="Times New Roman"/>
                          <w:i/>
                          <w:sz w:val="24"/>
                          <w:szCs w:val="24"/>
                        </w:rPr>
                        <w:t>о мерах безопасности</w:t>
                      </w:r>
                      <w:r w:rsidR="003C3E2E" w:rsidRPr="003C3E2E">
                        <w:rPr>
                          <w:i/>
                        </w:rPr>
                        <w:t xml:space="preserve"> </w:t>
                      </w:r>
                      <w:r w:rsidR="003C3E2E" w:rsidRPr="003C3E2E">
                        <w:rPr>
                          <w:rFonts w:ascii="Times New Roman" w:hAnsi="Times New Roman" w:cs="Times New Roman"/>
                          <w:i/>
                          <w:sz w:val="24"/>
                          <w:szCs w:val="24"/>
                        </w:rPr>
                        <w:t>при неблагоприятных погодных условиях</w:t>
                      </w:r>
                      <w:r w:rsidR="003C3E2E" w:rsidRPr="003C3E2E">
                        <w:rPr>
                          <w:i/>
                          <w:sz w:val="20"/>
                          <w:szCs w:val="20"/>
                        </w:rPr>
                        <w:t xml:space="preserve">                    </w:t>
                      </w:r>
                    </w:p>
                    <w:p w:rsidR="00716622" w:rsidRPr="003C3E2E" w:rsidRDefault="00716622" w:rsidP="003C3E2E">
                      <w:pPr>
                        <w:pStyle w:val="a3"/>
                        <w:ind w:firstLine="0"/>
                        <w:jc w:val="right"/>
                        <w:rPr>
                          <w:rFonts w:ascii="Times New Roman" w:hAnsi="Times New Roman" w:cs="Times New Roman"/>
                          <w:i/>
                          <w:sz w:val="24"/>
                          <w:szCs w:val="24"/>
                        </w:rPr>
                      </w:pPr>
                      <w:r w:rsidRPr="003C3E2E">
                        <w:rPr>
                          <w:i/>
                          <w:sz w:val="20"/>
                          <w:szCs w:val="20"/>
                        </w:rPr>
                        <w:t>С</w:t>
                      </w:r>
                      <w:r w:rsidRPr="003C3E2E">
                        <w:rPr>
                          <w:i/>
                          <w:color w:val="000000"/>
                          <w:sz w:val="20"/>
                          <w:szCs w:val="20"/>
                        </w:rPr>
                        <w:t>тр.1-</w:t>
                      </w:r>
                      <w:r w:rsidR="003C3E2E" w:rsidRPr="003C3E2E">
                        <w:rPr>
                          <w:i/>
                          <w:color w:val="000000"/>
                          <w:sz w:val="20"/>
                          <w:szCs w:val="20"/>
                        </w:rPr>
                        <w:t>2</w:t>
                      </w:r>
                    </w:p>
                  </w:txbxContent>
                </v:textbox>
              </v:shape>
            </w:pict>
          </mc:Fallback>
        </mc:AlternateContent>
      </w:r>
      <w:r w:rsidR="00BC4164">
        <w:rPr>
          <w:noProof/>
        </w:rPr>
        <mc:AlternateContent>
          <mc:Choice Requires="wps">
            <w:drawing>
              <wp:anchor distT="0" distB="0" distL="114300" distR="114300" simplePos="0" relativeHeight="251659264" behindDoc="0" locked="0" layoutInCell="1" allowOverlap="1" wp14:anchorId="6F529B7E" wp14:editId="4F243219">
                <wp:simplePos x="0" y="0"/>
                <wp:positionH relativeFrom="column">
                  <wp:posOffset>8220807</wp:posOffset>
                </wp:positionH>
                <wp:positionV relativeFrom="paragraph">
                  <wp:posOffset>15240</wp:posOffset>
                </wp:positionV>
                <wp:extent cx="501405" cy="1371600"/>
                <wp:effectExtent l="0" t="0" r="13335" b="19050"/>
                <wp:wrapNone/>
                <wp:docPr id="8" name="Горизонтальный свито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1405" cy="1371600"/>
                        </a:xfrm>
                        <a:prstGeom prst="horizontalScroll">
                          <a:avLst>
                            <a:gd name="adj" fmla="val 12500"/>
                          </a:avLst>
                        </a:prstGeom>
                        <a:solidFill>
                          <a:srgbClr val="FFFFFF"/>
                        </a:solidFill>
                        <a:ln w="9525">
                          <a:solidFill>
                            <a:srgbClr val="000000"/>
                          </a:solidFill>
                          <a:round/>
                          <a:headEnd/>
                          <a:tailEnd/>
                        </a:ln>
                      </wps:spPr>
                      <wps:txbx>
                        <w:txbxContent>
                          <w:p w:rsidR="00716622" w:rsidRPr="00A667F8" w:rsidRDefault="00716622" w:rsidP="00BC4164">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8" o:spid="_x0000_s1029" type="#_x0000_t98" style="position:absolute;margin-left:647.3pt;margin-top:1.2pt;width:39.5pt;height:10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">
                <v:textbox>
                  <w:txbxContent>
                    <w:p w:rsidR="00716622" w:rsidRPr="00A667F8" w:rsidRDefault="00716622" w:rsidP="00BC4164">
                      <w:pPr>
                        <w:jc w:val="center"/>
                        <w:rPr>
                          <w:i/>
                        </w:rPr>
                      </w:pPr>
                    </w:p>
                  </w:txbxContent>
                </v:textbox>
              </v:shape>
            </w:pict>
          </mc:Fallback>
        </mc:AlternateContent>
      </w:r>
      <w:r w:rsidR="00BC4164">
        <w:rPr>
          <w:noProof/>
        </w:rPr>
        <mc:AlternateContent>
          <mc:Choice Requires="wps">
            <w:drawing>
              <wp:anchor distT="0" distB="0" distL="114300" distR="114300" simplePos="0" relativeHeight="251658240" behindDoc="0" locked="0" layoutInCell="1" allowOverlap="1" wp14:anchorId="3AA2D68E" wp14:editId="140DC787">
                <wp:simplePos x="0" y="0"/>
                <wp:positionH relativeFrom="column">
                  <wp:posOffset>7658100</wp:posOffset>
                </wp:positionH>
                <wp:positionV relativeFrom="paragraph">
                  <wp:posOffset>15240</wp:posOffset>
                </wp:positionV>
                <wp:extent cx="342900" cy="2057400"/>
                <wp:effectExtent l="5715" t="6985" r="13335" b="12065"/>
                <wp:wrapNone/>
                <wp:docPr id="4" name="Горизонт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057400"/>
                        </a:xfrm>
                        <a:prstGeom prst="horizontalScroll">
                          <a:avLst>
                            <a:gd name="adj" fmla="val 12500"/>
                          </a:avLst>
                        </a:prstGeom>
                        <a:solidFill>
                          <a:srgbClr val="FFFFFF"/>
                        </a:solidFill>
                        <a:ln w="9525">
                          <a:solidFill>
                            <a:srgbClr val="000000"/>
                          </a:solidFill>
                          <a:round/>
                          <a:headEnd/>
                          <a:tailEnd/>
                        </a:ln>
                      </wps:spPr>
                      <wps:txbx>
                        <w:txbxContent>
                          <w:p w:rsidR="00716622" w:rsidRDefault="00716622" w:rsidP="00BC4164">
                            <w:pPr>
                              <w:shd w:val="clear" w:color="auto" w:fill="FFFFFF"/>
                              <w:rPr>
                                <w:sz w:val="26"/>
                                <w:szCs w:val="26"/>
                              </w:rPr>
                            </w:pPr>
                            <w:r>
                              <w:rPr>
                                <w:color w:val="000000"/>
                                <w:kern w:val="36"/>
                                <w:sz w:val="28"/>
                                <w:szCs w:val="28"/>
                              </w:rPr>
                              <w:t xml:space="preserve"> </w:t>
                            </w:r>
                          </w:p>
                          <w:p w:rsidR="00716622" w:rsidRDefault="00716622" w:rsidP="00BC416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4" o:spid="_x0000_s1028" type="#_x0000_t98" style="position:absolute;margin-left:603pt;margin-top:1.2pt;width:27pt;height:16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">
                <v:textbox>
                  <w:txbxContent>
                    <w:p w:rsidR="00716622" w:rsidRDefault="00716622" w:rsidP="00BC4164">
                      <w:pPr>
                        <w:shd w:val="clear" w:color="auto" w:fill="FFFFFF"/>
                        <w:rPr>
                          <w:sz w:val="26"/>
                          <w:szCs w:val="26"/>
                        </w:rPr>
                      </w:pPr>
                      <w:r>
                        <w:rPr>
                          <w:color w:val="000000"/>
                          <w:kern w:val="36"/>
                          <w:sz w:val="28"/>
                          <w:szCs w:val="28"/>
                        </w:rPr>
                        <w:t xml:space="preserve"> </w:t>
                      </w:r>
                    </w:p>
                    <w:p w:rsidR="00716622" w:rsidRDefault="00716622" w:rsidP="00BC4164">
                      <w:pPr>
                        <w:rPr>
                          <w:szCs w:val="22"/>
                        </w:rPr>
                      </w:pPr>
                    </w:p>
                  </w:txbxContent>
                </v:textbox>
              </v:shape>
            </w:pict>
          </mc:Fallback>
        </mc:AlternateContent>
      </w:r>
      <w:r w:rsidR="00BC4164">
        <w:rPr>
          <w:noProof/>
        </w:rPr>
        <mc:AlternateContent>
          <mc:Choice Requires="wps">
            <w:drawing>
              <wp:anchor distT="0" distB="0" distL="114300" distR="114300" simplePos="0" relativeHeight="251657216" behindDoc="0" locked="0" layoutInCell="1" allowOverlap="1" wp14:anchorId="6FAC3386" wp14:editId="3C417F56">
                <wp:simplePos x="0" y="0"/>
                <wp:positionH relativeFrom="column">
                  <wp:posOffset>7658100</wp:posOffset>
                </wp:positionH>
                <wp:positionV relativeFrom="paragraph">
                  <wp:posOffset>15240</wp:posOffset>
                </wp:positionV>
                <wp:extent cx="342900" cy="1371600"/>
                <wp:effectExtent l="5715" t="6985" r="13335" b="12065"/>
                <wp:wrapNone/>
                <wp:docPr id="3" name="Горизонт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71600"/>
                        </a:xfrm>
                        <a:prstGeom prst="horizontalScroll">
                          <a:avLst>
                            <a:gd name="adj" fmla="val 12500"/>
                          </a:avLst>
                        </a:prstGeom>
                        <a:solidFill>
                          <a:srgbClr val="FFFFFF"/>
                        </a:solidFill>
                        <a:ln w="9525">
                          <a:solidFill>
                            <a:srgbClr val="000000"/>
                          </a:solidFill>
                          <a:round/>
                          <a:headEnd/>
                          <a:tailEnd/>
                        </a:ln>
                      </wps:spPr>
                      <wps:txbx>
                        <w:txbxContent>
                          <w:p w:rsidR="00716622" w:rsidRDefault="00716622" w:rsidP="00BC41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3" o:spid="_x0000_s1029" type="#_x0000_t98" style="position:absolute;margin-left:603pt;margin-top:1.2pt;width:27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">
                <v:textbox>
                  <w:txbxContent>
                    <w:p w:rsidR="00716622" w:rsidRDefault="00716622" w:rsidP="00BC4164"/>
                  </w:txbxContent>
                </v:textbox>
              </v:shape>
            </w:pict>
          </mc:Fallback>
        </mc:AlternateContent>
      </w:r>
      <w:r w:rsidR="00BC4164">
        <w:rPr>
          <w:noProof/>
        </w:rPr>
        <mc:AlternateContent>
          <mc:Choice Requires="wps">
            <w:drawing>
              <wp:anchor distT="0" distB="0" distL="114300" distR="114300" simplePos="0" relativeHeight="251656192" behindDoc="0" locked="0" layoutInCell="1" allowOverlap="1" wp14:anchorId="37BED00C" wp14:editId="2E4032FA">
                <wp:simplePos x="0" y="0"/>
                <wp:positionH relativeFrom="column">
                  <wp:posOffset>7200900</wp:posOffset>
                </wp:positionH>
                <wp:positionV relativeFrom="paragraph">
                  <wp:posOffset>15240</wp:posOffset>
                </wp:positionV>
                <wp:extent cx="228600" cy="1813560"/>
                <wp:effectExtent l="5715" t="6985" r="13335" b="8255"/>
                <wp:wrapNone/>
                <wp:docPr id="2" name="Горизонт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13560"/>
                        </a:xfrm>
                        <a:prstGeom prst="horizontalScroll">
                          <a:avLst>
                            <a:gd name="adj" fmla="val 12500"/>
                          </a:avLst>
                        </a:prstGeom>
                        <a:solidFill>
                          <a:srgbClr val="FFFFFF"/>
                        </a:solidFill>
                        <a:ln w="9525">
                          <a:solidFill>
                            <a:srgbClr val="000000"/>
                          </a:solidFill>
                          <a:round/>
                          <a:headEnd/>
                          <a:tailEnd/>
                        </a:ln>
                      </wps:spPr>
                      <wps:txbx>
                        <w:txbxContent>
                          <w:p w:rsidR="00716622" w:rsidRDefault="00716622" w:rsidP="00BC416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2" o:spid="_x0000_s1030" type="#_x0000_t98" style="position:absolute;margin-left:567pt;margin-top:1.2pt;width:18pt;height:14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">
                <v:textbox>
                  <w:txbxContent>
                    <w:p w:rsidR="00716622" w:rsidRDefault="00716622" w:rsidP="00BC4164">
                      <w:r>
                        <w:t xml:space="preserve"> </w:t>
                      </w:r>
                    </w:p>
                  </w:txbxContent>
                </v:textbox>
              </v:shape>
            </w:pict>
          </mc:Fallback>
        </mc:AlternateContent>
      </w:r>
      <w:r w:rsidR="00BC4164">
        <w:t xml:space="preserve">Совет  депутатов  </w:t>
      </w:r>
      <w:proofErr w:type="spellStart"/>
      <w:r w:rsidR="00BC4164">
        <w:t>Базовского</w:t>
      </w:r>
      <w:proofErr w:type="spellEnd"/>
      <w:r w:rsidR="00BC4164">
        <w:t xml:space="preserve"> сельсовета</w:t>
      </w:r>
    </w:p>
    <w:p w:rsidR="00BC4164" w:rsidRDefault="00BC4164" w:rsidP="00BC4164"/>
    <w:p w:rsidR="00BC4164" w:rsidRDefault="00BC4164" w:rsidP="00BC4164"/>
    <w:p w:rsidR="00BC4164" w:rsidRDefault="00BC4164" w:rsidP="00BC4164"/>
    <w:p w:rsidR="00BC4164" w:rsidRDefault="00BC4164" w:rsidP="00BC4164"/>
    <w:p w:rsidR="00BC4164" w:rsidRDefault="00BC4164" w:rsidP="00BC4164"/>
    <w:p w:rsidR="003C3E2E" w:rsidRPr="003C3E2E" w:rsidRDefault="003C3E2E" w:rsidP="003C3E2E">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3C3E2E">
        <w:rPr>
          <w:rFonts w:ascii="Times New Roman" w:hAnsi="Times New Roman" w:cs="Times New Roman"/>
          <w:b/>
          <w:sz w:val="24"/>
          <w:szCs w:val="24"/>
        </w:rPr>
        <w:t>ПАМЯТКА</w:t>
      </w:r>
    </w:p>
    <w:p w:rsidR="003C3E2E" w:rsidRPr="003C3E2E" w:rsidRDefault="003C3E2E" w:rsidP="003C3E2E">
      <w:pPr>
        <w:jc w:val="center"/>
        <w:rPr>
          <w:b/>
        </w:rPr>
      </w:pPr>
      <w:r w:rsidRPr="003C3E2E">
        <w:rPr>
          <w:b/>
        </w:rPr>
        <w:t>о мерах безопасности</w:t>
      </w:r>
      <w:r w:rsidRPr="003C3E2E">
        <w:rPr>
          <w:b/>
        </w:rPr>
        <w:t xml:space="preserve"> </w:t>
      </w:r>
      <w:r w:rsidRPr="003C3E2E">
        <w:rPr>
          <w:b/>
        </w:rPr>
        <w:t>при неблагоприятных погодных условиях</w:t>
      </w:r>
    </w:p>
    <w:p w:rsidR="003C3E2E" w:rsidRPr="003C3E2E" w:rsidRDefault="003C3E2E" w:rsidP="003C3E2E"/>
    <w:p w:rsidR="003C3E2E" w:rsidRPr="003C3E2E" w:rsidRDefault="003C3E2E" w:rsidP="003C3E2E">
      <w:pPr>
        <w:jc w:val="both"/>
        <w:rPr>
          <w:b/>
        </w:rPr>
      </w:pPr>
      <w:r w:rsidRPr="003C3E2E">
        <w:rPr>
          <w:b/>
        </w:rPr>
        <w:t>Меры безопасности во время грозы:</w:t>
      </w:r>
    </w:p>
    <w:p w:rsidR="003C3E2E" w:rsidRPr="003C3E2E" w:rsidRDefault="003C3E2E" w:rsidP="003C3E2E">
      <w:pPr>
        <w:jc w:val="both"/>
      </w:pPr>
      <w:r w:rsidRPr="003C3E2E">
        <w:t>- если во время грозы вы находитесь в помещении, то закройте окна, двери, дымоходы и вентиляционные отверстия. Не растапливайте печь, не разговаривайте по телефону;</w:t>
      </w:r>
    </w:p>
    <w:p w:rsidR="003C3E2E" w:rsidRPr="003C3E2E" w:rsidRDefault="003C3E2E" w:rsidP="003C3E2E">
      <w:pPr>
        <w:jc w:val="both"/>
      </w:pPr>
      <w:r w:rsidRPr="003C3E2E">
        <w:t>- во время ударов молнии не подходите близко к электропроводке, молниеотводу, водостокам с крыш, антенне, не стойте рядом с окном, выключите телевизор и другие электробытовые приборы;</w:t>
      </w:r>
    </w:p>
    <w:p w:rsidR="003C3E2E" w:rsidRPr="003C3E2E" w:rsidRDefault="003C3E2E" w:rsidP="003C3E2E">
      <w:pPr>
        <w:jc w:val="both"/>
      </w:pPr>
      <w:r w:rsidRPr="003C3E2E">
        <w:t>- если гроза застала вас в лесу, то укройтесь на низкорослом участке леса. Не подходите к высоким деревьям;</w:t>
      </w:r>
    </w:p>
    <w:p w:rsidR="003C3E2E" w:rsidRPr="003C3E2E" w:rsidRDefault="003C3E2E" w:rsidP="003C3E2E">
      <w:pPr>
        <w:jc w:val="both"/>
      </w:pPr>
      <w:r w:rsidRPr="003C3E2E">
        <w:t>- при нахождении в водоеме выйдите из воды, отойдите подальше от берега. Не укрывайтесь в пойменных кустах, спуститесь с возвышенного места в низину;</w:t>
      </w:r>
    </w:p>
    <w:p w:rsidR="003C3E2E" w:rsidRPr="003C3E2E" w:rsidRDefault="003C3E2E" w:rsidP="003C3E2E">
      <w:pPr>
        <w:jc w:val="both"/>
      </w:pPr>
      <w:r w:rsidRPr="003C3E2E">
        <w:t>- в поле или при отсутствии укрытия не ложитесь на землю, подставляя электрическому току все тело, а сядьте на корточки в ложбине, овраге, обхватив ноги руками;</w:t>
      </w:r>
    </w:p>
    <w:p w:rsidR="003C3E2E" w:rsidRPr="003C3E2E" w:rsidRDefault="003C3E2E" w:rsidP="003C3E2E">
      <w:pPr>
        <w:jc w:val="both"/>
      </w:pPr>
      <w:r w:rsidRPr="003C3E2E">
        <w:t>- если гроза застала вас в автомобиле, не покидайте его, при этом закройте окна и опустите по возможности антенну радиоприемника. Не следует дотрагиваться до ручек дверей и других металлических деталей.</w:t>
      </w:r>
    </w:p>
    <w:p w:rsidR="003C3E2E" w:rsidRPr="003C3E2E" w:rsidRDefault="003C3E2E" w:rsidP="003C3E2E">
      <w:pPr>
        <w:jc w:val="both"/>
        <w:rPr>
          <w:b/>
        </w:rPr>
      </w:pPr>
      <w:r w:rsidRPr="003C3E2E">
        <w:rPr>
          <w:b/>
        </w:rPr>
        <w:t>Меры безопасности при сильном ливне:</w:t>
      </w:r>
    </w:p>
    <w:p w:rsidR="003C3E2E" w:rsidRPr="003C3E2E" w:rsidRDefault="003C3E2E" w:rsidP="003C3E2E">
      <w:pPr>
        <w:jc w:val="both"/>
      </w:pPr>
      <w:r w:rsidRPr="003C3E2E">
        <w:t>- при получении информации о выпадении обильных осадков воздержитесь от поездок по городу, по возможности оставайтесь в квартире или на работе</w:t>
      </w:r>
      <w:proofErr w:type="gramStart"/>
      <w:r w:rsidRPr="003C3E2E">
        <w:t>.</w:t>
      </w:r>
      <w:proofErr w:type="gramEnd"/>
      <w:r w:rsidRPr="003C3E2E">
        <w:t xml:space="preserve"> </w:t>
      </w:r>
      <w:proofErr w:type="gramStart"/>
      <w:r w:rsidRPr="003C3E2E">
        <w:t>в</w:t>
      </w:r>
      <w:proofErr w:type="gramEnd"/>
      <w:r w:rsidRPr="003C3E2E">
        <w:t>ключите средства проводного и радиовещания;</w:t>
      </w:r>
    </w:p>
    <w:p w:rsidR="003C3E2E" w:rsidRPr="003C3E2E" w:rsidRDefault="003C3E2E" w:rsidP="003C3E2E">
      <w:pPr>
        <w:jc w:val="both"/>
      </w:pPr>
      <w:r w:rsidRPr="003C3E2E">
        <w:t>- если ливень застал вас в личном транспорте, не пытайтесь преодолеть подтопленные участки. Медленно перестройтесь в крайний правый ряд (на обочину) и, не прибегая к экстренному торможению, прекратите движение. Включите аварийные огни и переждите ливень. В случаи стремительного пребывания воды покиньте транспортное средство и пройдите на возвышенный участок местности или в ближайшее здание.</w:t>
      </w:r>
    </w:p>
    <w:p w:rsidR="003C3E2E" w:rsidRPr="003C3E2E" w:rsidRDefault="003C3E2E" w:rsidP="003C3E2E">
      <w:pPr>
        <w:jc w:val="both"/>
        <w:rPr>
          <w:b/>
        </w:rPr>
      </w:pPr>
      <w:r w:rsidRPr="003C3E2E">
        <w:rPr>
          <w:b/>
        </w:rPr>
        <w:t>Меры безопасности при граде:</w:t>
      </w:r>
    </w:p>
    <w:p w:rsidR="003C3E2E" w:rsidRPr="003C3E2E" w:rsidRDefault="003C3E2E" w:rsidP="003C3E2E">
      <w:pPr>
        <w:jc w:val="both"/>
      </w:pPr>
      <w:r w:rsidRPr="003C3E2E">
        <w:t>- по возможности не выходите из дома, находясь в помещении, держитесь как можно дальше от окон, не пользуйтесь электроприборами, т.к. град обычно сопровождается грозовой деятельностью;</w:t>
      </w:r>
    </w:p>
    <w:p w:rsidR="003C3E2E" w:rsidRPr="003C3E2E" w:rsidRDefault="003C3E2E" w:rsidP="003C3E2E">
      <w:pPr>
        <w:jc w:val="both"/>
      </w:pPr>
      <w:r w:rsidRPr="003C3E2E">
        <w:t>- находясь на улице, постарайтесь выбрать укрытие. Если это невозможно, защитите голову от ударов градин (прикройте голову руками, сумкой, одеждой);</w:t>
      </w:r>
    </w:p>
    <w:p w:rsidR="003C3E2E" w:rsidRPr="003C3E2E" w:rsidRDefault="003C3E2E" w:rsidP="003C3E2E">
      <w:pPr>
        <w:jc w:val="both"/>
      </w:pPr>
      <w:r w:rsidRPr="003C3E2E">
        <w:t>- не пытайтесь найти укрытие под деревьями, т.к. велик риск не только попадания в них молний, но и того, что крупные градины и сильный ветер могут ломать ветви деревьев, что может нанести вам дополнительные повреждения;</w:t>
      </w:r>
    </w:p>
    <w:p w:rsidR="003C3E2E" w:rsidRPr="003C3E2E" w:rsidRDefault="003C3E2E" w:rsidP="003C3E2E">
      <w:pPr>
        <w:jc w:val="both"/>
      </w:pPr>
      <w:r w:rsidRPr="003C3E2E">
        <w:t>- если вы перемещаетесь на автомобиле, то прекратите движение. Находясь в автомобиле, держитесь дальше от стекол. Желательно развернуться к ним спи</w:t>
      </w:r>
      <w:bookmarkStart w:id="0" w:name="_GoBack"/>
      <w:bookmarkEnd w:id="0"/>
      <w:r w:rsidRPr="003C3E2E">
        <w:t>ной (лицом к центру салона) и прикрыть глаза руками или одеждой. Если с вами оказались маленькие дети, то их необходимо закрыть своим телом, и также прикрыть глаза, либо одеждой, либо рукой. Если позволяют габариты салона — лучше всего лечь на пол.</w:t>
      </w:r>
    </w:p>
    <w:p w:rsidR="003C3E2E" w:rsidRPr="003C3E2E" w:rsidRDefault="003C3E2E" w:rsidP="003C3E2E">
      <w:pPr>
        <w:jc w:val="both"/>
      </w:pPr>
      <w:r w:rsidRPr="003C3E2E">
        <w:lastRenderedPageBreak/>
        <w:t xml:space="preserve">- </w:t>
      </w:r>
      <w:proofErr w:type="gramStart"/>
      <w:r w:rsidRPr="003C3E2E">
        <w:t>н</w:t>
      </w:r>
      <w:proofErr w:type="gramEnd"/>
      <w:r w:rsidRPr="003C3E2E">
        <w:t>и в коем случае не покидайте во время града автомобиль. Помните, что средняя продолжительность града составляет примерно 6 минут, и очень редко он продолжается дольше 15 минут.</w:t>
      </w:r>
    </w:p>
    <w:p w:rsidR="003C3E2E" w:rsidRPr="003C3E2E" w:rsidRDefault="003C3E2E" w:rsidP="003C3E2E">
      <w:pPr>
        <w:jc w:val="both"/>
        <w:rPr>
          <w:b/>
        </w:rPr>
      </w:pPr>
      <w:r w:rsidRPr="003C3E2E">
        <w:rPr>
          <w:b/>
        </w:rPr>
        <w:t>Меры безопасности во время сильного ветра, урагана:</w:t>
      </w:r>
    </w:p>
    <w:p w:rsidR="003C3E2E" w:rsidRPr="003C3E2E" w:rsidRDefault="003C3E2E" w:rsidP="003C3E2E">
      <w:pPr>
        <w:jc w:val="both"/>
      </w:pPr>
      <w:r w:rsidRPr="003C3E2E">
        <w:t>- если сильный ветер, ураган застал вас в здании, отойдите от окон и займите безопасное место внутри помещений. Отключите электроэнергию, закройте краны на газовых сетях;</w:t>
      </w:r>
    </w:p>
    <w:p w:rsidR="003C3E2E" w:rsidRPr="003C3E2E" w:rsidRDefault="003C3E2E" w:rsidP="003C3E2E">
      <w:pPr>
        <w:jc w:val="both"/>
      </w:pPr>
      <w:r w:rsidRPr="003C3E2E">
        <w:t>- если ураган или буря застали вас на улицах населенного пункта, держитесь как можно дальше от легких построек, рекламных конструкций, мостов, линий электропередачи, деревьев, рек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 Не заходите в поврежденные здания, так как они могут обрушиться при новых порывах ветра;</w:t>
      </w:r>
    </w:p>
    <w:p w:rsidR="003C3E2E" w:rsidRPr="003C3E2E" w:rsidRDefault="003C3E2E" w:rsidP="003C3E2E">
      <w:pPr>
        <w:jc w:val="both"/>
      </w:pPr>
      <w:r w:rsidRPr="003C3E2E">
        <w:t>- машину поставьте в гараж, при отсутствии гаража машину следует парковать вдали от деревьев, а также слабо укрепленных конструкций.</w:t>
      </w:r>
    </w:p>
    <w:p w:rsidR="003C3E2E" w:rsidRDefault="003C3E2E" w:rsidP="003C3E2E">
      <w:pPr>
        <w:jc w:val="both"/>
      </w:pPr>
    </w:p>
    <w:p w:rsidR="0096581B" w:rsidRPr="0096581B" w:rsidRDefault="0096581B" w:rsidP="0096581B">
      <w:pPr>
        <w:pStyle w:val="ConsPlusNormal"/>
        <w:ind w:firstLine="0"/>
        <w:jc w:val="center"/>
        <w:outlineLvl w:val="0"/>
        <w:rPr>
          <w:rFonts w:ascii="Times New Roman" w:hAnsi="Times New Roman" w:cs="Times New Roman"/>
          <w:b/>
          <w:sz w:val="24"/>
          <w:szCs w:val="24"/>
        </w:rPr>
      </w:pPr>
      <w:r w:rsidRPr="0096581B">
        <w:rPr>
          <w:rFonts w:ascii="Times New Roman" w:hAnsi="Times New Roman" w:cs="Times New Roman"/>
          <w:b/>
          <w:sz w:val="24"/>
          <w:szCs w:val="24"/>
        </w:rPr>
        <w:t>АДМИНИСТРАЦИЯ БАЗОВСКОГО СЕЛЬСОВЕТА</w:t>
      </w:r>
    </w:p>
    <w:p w:rsidR="0096581B" w:rsidRPr="0096581B" w:rsidRDefault="0096581B" w:rsidP="0096581B">
      <w:pPr>
        <w:pStyle w:val="ConsPlusNormal"/>
        <w:ind w:firstLine="0"/>
        <w:jc w:val="center"/>
        <w:outlineLvl w:val="0"/>
        <w:rPr>
          <w:rFonts w:ascii="Times New Roman" w:hAnsi="Times New Roman" w:cs="Times New Roman"/>
          <w:b/>
          <w:sz w:val="24"/>
          <w:szCs w:val="24"/>
        </w:rPr>
      </w:pPr>
      <w:r w:rsidRPr="0096581B">
        <w:rPr>
          <w:rFonts w:ascii="Times New Roman" w:hAnsi="Times New Roman" w:cs="Times New Roman"/>
          <w:b/>
          <w:sz w:val="24"/>
          <w:szCs w:val="24"/>
        </w:rPr>
        <w:t xml:space="preserve">ЧУЛЫМСКОГО РАЙОНА НОВОСИБИРСКОЙ ОБЛАСТИ </w:t>
      </w:r>
    </w:p>
    <w:p w:rsidR="0096581B" w:rsidRPr="0096581B" w:rsidRDefault="0096581B" w:rsidP="0096581B">
      <w:pPr>
        <w:pStyle w:val="ConsPlusNormal"/>
        <w:ind w:firstLine="0"/>
        <w:jc w:val="center"/>
        <w:outlineLvl w:val="0"/>
        <w:rPr>
          <w:rFonts w:ascii="Times New Roman" w:hAnsi="Times New Roman" w:cs="Times New Roman"/>
          <w:b/>
          <w:sz w:val="24"/>
          <w:szCs w:val="24"/>
        </w:rPr>
      </w:pPr>
    </w:p>
    <w:p w:rsidR="0096581B" w:rsidRPr="0096581B" w:rsidRDefault="0096581B" w:rsidP="0096581B">
      <w:pPr>
        <w:pStyle w:val="ConsPlusNormal"/>
        <w:ind w:firstLine="0"/>
        <w:jc w:val="center"/>
        <w:outlineLvl w:val="0"/>
        <w:rPr>
          <w:rFonts w:ascii="Times New Roman" w:hAnsi="Times New Roman" w:cs="Times New Roman"/>
          <w:sz w:val="24"/>
          <w:szCs w:val="24"/>
        </w:rPr>
      </w:pPr>
      <w:r w:rsidRPr="0096581B">
        <w:rPr>
          <w:rFonts w:ascii="Times New Roman" w:hAnsi="Times New Roman" w:cs="Times New Roman"/>
          <w:b/>
          <w:sz w:val="24"/>
          <w:szCs w:val="24"/>
        </w:rPr>
        <w:t>ПОСТАНОВЛЕНИЕ</w:t>
      </w:r>
      <w:r w:rsidRPr="0096581B">
        <w:rPr>
          <w:rFonts w:ascii="Times New Roman" w:hAnsi="Times New Roman" w:cs="Times New Roman"/>
          <w:sz w:val="24"/>
          <w:szCs w:val="24"/>
        </w:rPr>
        <w:t xml:space="preserve"> </w:t>
      </w:r>
    </w:p>
    <w:p w:rsidR="0096581B" w:rsidRPr="0096581B" w:rsidRDefault="0096581B" w:rsidP="0096581B">
      <w:pPr>
        <w:pStyle w:val="ConsPlusNormal"/>
        <w:ind w:firstLine="0"/>
        <w:jc w:val="center"/>
        <w:outlineLvl w:val="0"/>
        <w:rPr>
          <w:rFonts w:ascii="Times New Roman" w:hAnsi="Times New Roman" w:cs="Times New Roman"/>
          <w:sz w:val="24"/>
          <w:szCs w:val="24"/>
        </w:rPr>
      </w:pPr>
      <w:r w:rsidRPr="0096581B">
        <w:rPr>
          <w:rFonts w:ascii="Times New Roman" w:hAnsi="Times New Roman" w:cs="Times New Roman"/>
          <w:sz w:val="24"/>
          <w:szCs w:val="24"/>
        </w:rPr>
        <w:t xml:space="preserve">от 31.07.2019 г.                                     </w:t>
      </w:r>
      <w:proofErr w:type="spellStart"/>
      <w:r w:rsidRPr="0096581B">
        <w:rPr>
          <w:rFonts w:ascii="Times New Roman" w:hAnsi="Times New Roman" w:cs="Times New Roman"/>
          <w:sz w:val="24"/>
          <w:szCs w:val="24"/>
        </w:rPr>
        <w:t>п</w:t>
      </w:r>
      <w:proofErr w:type="gramStart"/>
      <w:r w:rsidRPr="0096581B">
        <w:rPr>
          <w:rFonts w:ascii="Times New Roman" w:hAnsi="Times New Roman" w:cs="Times New Roman"/>
          <w:sz w:val="24"/>
          <w:szCs w:val="24"/>
        </w:rPr>
        <w:t>.Б</w:t>
      </w:r>
      <w:proofErr w:type="gramEnd"/>
      <w:r w:rsidRPr="0096581B">
        <w:rPr>
          <w:rFonts w:ascii="Times New Roman" w:hAnsi="Times New Roman" w:cs="Times New Roman"/>
          <w:sz w:val="24"/>
          <w:szCs w:val="24"/>
        </w:rPr>
        <w:t>азово</w:t>
      </w:r>
      <w:proofErr w:type="spellEnd"/>
      <w:r w:rsidRPr="0096581B">
        <w:rPr>
          <w:rFonts w:ascii="Times New Roman" w:hAnsi="Times New Roman" w:cs="Times New Roman"/>
          <w:sz w:val="24"/>
          <w:szCs w:val="24"/>
        </w:rPr>
        <w:t xml:space="preserve">                                                №46</w:t>
      </w:r>
    </w:p>
    <w:p w:rsidR="0096581B" w:rsidRPr="0096581B" w:rsidRDefault="0096581B" w:rsidP="0096581B">
      <w:pPr>
        <w:pStyle w:val="ConsPlusNormal"/>
        <w:jc w:val="both"/>
        <w:outlineLvl w:val="0"/>
        <w:rPr>
          <w:rFonts w:ascii="Times New Roman" w:hAnsi="Times New Roman" w:cs="Times New Roman"/>
          <w:sz w:val="24"/>
          <w:szCs w:val="24"/>
        </w:rPr>
      </w:pPr>
    </w:p>
    <w:p w:rsidR="0096581B" w:rsidRPr="0096581B" w:rsidRDefault="0096581B" w:rsidP="0096581B">
      <w:pPr>
        <w:autoSpaceDE w:val="0"/>
        <w:autoSpaceDN w:val="0"/>
        <w:adjustRightInd w:val="0"/>
        <w:jc w:val="center"/>
        <w:rPr>
          <w:b/>
          <w:bCs/>
        </w:rPr>
      </w:pPr>
      <w:r w:rsidRPr="0096581B">
        <w:rPr>
          <w:b/>
        </w:rPr>
        <w:t xml:space="preserve">Об утверждении Порядка  </w:t>
      </w:r>
      <w:r w:rsidRPr="0096581B">
        <w:rPr>
          <w:b/>
          <w:bCs/>
        </w:rPr>
        <w:t xml:space="preserve">составления и ведения кассового плана исполнения </w:t>
      </w:r>
    </w:p>
    <w:p w:rsidR="0096581B" w:rsidRPr="0096581B" w:rsidRDefault="0096581B" w:rsidP="0096581B">
      <w:pPr>
        <w:autoSpaceDE w:val="0"/>
        <w:autoSpaceDN w:val="0"/>
        <w:adjustRightInd w:val="0"/>
        <w:jc w:val="center"/>
        <w:rPr>
          <w:b/>
          <w:bCs/>
        </w:rPr>
      </w:pPr>
      <w:r w:rsidRPr="0096581B">
        <w:rPr>
          <w:b/>
          <w:bCs/>
        </w:rPr>
        <w:t xml:space="preserve">бюджета </w:t>
      </w:r>
      <w:proofErr w:type="spellStart"/>
      <w:r w:rsidRPr="0096581B">
        <w:rPr>
          <w:b/>
          <w:bCs/>
        </w:rPr>
        <w:t>Базовского</w:t>
      </w:r>
      <w:proofErr w:type="spellEnd"/>
      <w:r w:rsidRPr="0096581B">
        <w:rPr>
          <w:b/>
          <w:bCs/>
        </w:rPr>
        <w:t xml:space="preserve"> сельсовета </w:t>
      </w:r>
      <w:proofErr w:type="spellStart"/>
      <w:r w:rsidRPr="0096581B">
        <w:rPr>
          <w:b/>
          <w:bCs/>
        </w:rPr>
        <w:t>Чулымского</w:t>
      </w:r>
      <w:proofErr w:type="spellEnd"/>
      <w:r w:rsidRPr="0096581B">
        <w:rPr>
          <w:b/>
          <w:bCs/>
        </w:rPr>
        <w:t xml:space="preserve"> района   Новосибирской области</w:t>
      </w:r>
    </w:p>
    <w:p w:rsidR="0096581B" w:rsidRPr="0096581B" w:rsidRDefault="0096581B" w:rsidP="0096581B">
      <w:pPr>
        <w:pStyle w:val="ConsPlusTitle"/>
        <w:jc w:val="center"/>
        <w:rPr>
          <w:rFonts w:ascii="Times New Roman" w:hAnsi="Times New Roman" w:cs="Times New Roman"/>
          <w:sz w:val="24"/>
          <w:szCs w:val="24"/>
        </w:rPr>
      </w:pPr>
    </w:p>
    <w:p w:rsidR="0096581B" w:rsidRPr="0096581B" w:rsidRDefault="0096581B" w:rsidP="0096581B">
      <w:pPr>
        <w:pStyle w:val="ConsPlusNormal"/>
        <w:ind w:firstLine="567"/>
        <w:jc w:val="both"/>
        <w:outlineLvl w:val="0"/>
        <w:rPr>
          <w:rFonts w:ascii="Times New Roman" w:hAnsi="Times New Roman" w:cs="Times New Roman"/>
          <w:spacing w:val="2"/>
          <w:sz w:val="24"/>
          <w:szCs w:val="24"/>
          <w:shd w:val="clear" w:color="auto" w:fill="FFFFFF"/>
        </w:rPr>
      </w:pPr>
      <w:r w:rsidRPr="0096581B">
        <w:rPr>
          <w:rFonts w:ascii="Times New Roman" w:hAnsi="Times New Roman" w:cs="Times New Roman"/>
          <w:spacing w:val="2"/>
          <w:sz w:val="24"/>
          <w:szCs w:val="24"/>
          <w:shd w:val="clear" w:color="auto" w:fill="FFFFFF"/>
        </w:rPr>
        <w:t>В соответствии со   статьями 215.1 и 217.1 </w:t>
      </w:r>
      <w:hyperlink r:id="rId6" w:history="1">
        <w:r w:rsidRPr="0096581B">
          <w:rPr>
            <w:rStyle w:val="ab"/>
            <w:rFonts w:ascii="Times New Roman" w:hAnsi="Times New Roman" w:cs="Times New Roman"/>
            <w:spacing w:val="2"/>
            <w:sz w:val="24"/>
            <w:szCs w:val="24"/>
            <w:shd w:val="clear" w:color="auto" w:fill="FFFFFF"/>
          </w:rPr>
          <w:t>Бюджетного кодекса Российской Федерации</w:t>
        </w:r>
      </w:hyperlink>
      <w:r w:rsidRPr="0096581B">
        <w:rPr>
          <w:rFonts w:ascii="Times New Roman" w:hAnsi="Times New Roman" w:cs="Times New Roman"/>
          <w:sz w:val="24"/>
          <w:szCs w:val="24"/>
        </w:rPr>
        <w:t xml:space="preserve">,    администрация </w:t>
      </w:r>
      <w:proofErr w:type="spellStart"/>
      <w:r w:rsidRPr="0096581B">
        <w:rPr>
          <w:rFonts w:ascii="Times New Roman" w:hAnsi="Times New Roman" w:cs="Times New Roman"/>
          <w:sz w:val="24"/>
          <w:szCs w:val="24"/>
        </w:rPr>
        <w:t>Базовского</w:t>
      </w:r>
      <w:proofErr w:type="spellEnd"/>
      <w:r w:rsidRPr="0096581B">
        <w:rPr>
          <w:rFonts w:ascii="Times New Roman" w:hAnsi="Times New Roman" w:cs="Times New Roman"/>
          <w:sz w:val="24"/>
          <w:szCs w:val="24"/>
        </w:rPr>
        <w:t xml:space="preserve"> сельсовета </w:t>
      </w:r>
      <w:proofErr w:type="spellStart"/>
      <w:r w:rsidRPr="0096581B">
        <w:rPr>
          <w:rFonts w:ascii="Times New Roman" w:hAnsi="Times New Roman" w:cs="Times New Roman"/>
          <w:sz w:val="24"/>
          <w:szCs w:val="24"/>
        </w:rPr>
        <w:t>Чулымского</w:t>
      </w:r>
      <w:proofErr w:type="spellEnd"/>
      <w:r w:rsidRPr="0096581B">
        <w:rPr>
          <w:rFonts w:ascii="Times New Roman" w:hAnsi="Times New Roman" w:cs="Times New Roman"/>
          <w:sz w:val="24"/>
          <w:szCs w:val="24"/>
        </w:rPr>
        <w:t xml:space="preserve"> района Новосиби</w:t>
      </w:r>
      <w:r w:rsidRPr="0096581B">
        <w:rPr>
          <w:rFonts w:ascii="Times New Roman" w:hAnsi="Times New Roman" w:cs="Times New Roman"/>
          <w:spacing w:val="2"/>
          <w:sz w:val="24"/>
          <w:szCs w:val="24"/>
          <w:shd w:val="clear" w:color="auto" w:fill="FFFFFF"/>
        </w:rPr>
        <w:t>рской области ПОСТАНОВЛЯЕТ:</w:t>
      </w:r>
    </w:p>
    <w:p w:rsidR="0096581B" w:rsidRPr="0096581B" w:rsidRDefault="0096581B" w:rsidP="0096581B">
      <w:pPr>
        <w:autoSpaceDE w:val="0"/>
        <w:autoSpaceDN w:val="0"/>
        <w:adjustRightInd w:val="0"/>
        <w:ind w:firstLine="567"/>
        <w:rPr>
          <w:bCs/>
        </w:rPr>
      </w:pPr>
      <w:r w:rsidRPr="0096581B">
        <w:t xml:space="preserve">1. Утвердить Порядок  </w:t>
      </w:r>
      <w:r w:rsidRPr="0096581B">
        <w:rPr>
          <w:bCs/>
        </w:rPr>
        <w:t xml:space="preserve">составления и ведения кассового плана исполнения бюджета </w:t>
      </w:r>
      <w:proofErr w:type="spellStart"/>
      <w:r w:rsidRPr="0096581B">
        <w:rPr>
          <w:bCs/>
        </w:rPr>
        <w:t>Базовского</w:t>
      </w:r>
      <w:proofErr w:type="spellEnd"/>
      <w:r w:rsidRPr="0096581B">
        <w:rPr>
          <w:bCs/>
        </w:rPr>
        <w:t xml:space="preserve"> сельсовета </w:t>
      </w:r>
      <w:proofErr w:type="spellStart"/>
      <w:r w:rsidRPr="0096581B">
        <w:rPr>
          <w:bCs/>
        </w:rPr>
        <w:t>Чулымского</w:t>
      </w:r>
      <w:proofErr w:type="spellEnd"/>
      <w:r w:rsidRPr="0096581B">
        <w:rPr>
          <w:bCs/>
        </w:rPr>
        <w:t xml:space="preserve"> района   Новосибирской области</w:t>
      </w:r>
      <w:r w:rsidRPr="0096581B">
        <w:t>, согласно приложению к настоящему постановлению.</w:t>
      </w:r>
    </w:p>
    <w:p w:rsidR="0096581B" w:rsidRPr="0096581B" w:rsidRDefault="0096581B" w:rsidP="0096581B">
      <w:pPr>
        <w:autoSpaceDE w:val="0"/>
        <w:autoSpaceDN w:val="0"/>
        <w:adjustRightInd w:val="0"/>
        <w:ind w:firstLine="567"/>
        <w:rPr>
          <w:bCs/>
        </w:rPr>
      </w:pPr>
      <w:r w:rsidRPr="0096581B">
        <w:t xml:space="preserve">2.  Признать утратившим силу постановление администрации </w:t>
      </w:r>
      <w:proofErr w:type="spellStart"/>
      <w:r w:rsidRPr="0096581B">
        <w:t>Базовского</w:t>
      </w:r>
      <w:proofErr w:type="spellEnd"/>
      <w:r w:rsidRPr="0096581B">
        <w:t xml:space="preserve"> сельсовета </w:t>
      </w:r>
      <w:proofErr w:type="spellStart"/>
      <w:r w:rsidRPr="0096581B">
        <w:t>Чулымского</w:t>
      </w:r>
      <w:proofErr w:type="spellEnd"/>
      <w:r w:rsidRPr="0096581B">
        <w:t xml:space="preserve"> района Новосибирской области от 05.12.2018г.</w:t>
      </w:r>
      <w:r w:rsidRPr="0096581B">
        <w:rPr>
          <w:b/>
        </w:rPr>
        <w:t xml:space="preserve"> </w:t>
      </w:r>
      <w:r w:rsidRPr="0096581B">
        <w:t>№98</w:t>
      </w:r>
      <w:r w:rsidRPr="0096581B">
        <w:rPr>
          <w:b/>
        </w:rPr>
        <w:t xml:space="preserve"> </w:t>
      </w:r>
      <w:r w:rsidRPr="0096581B">
        <w:t xml:space="preserve">"Об утверждении Порядка  </w:t>
      </w:r>
      <w:r w:rsidRPr="0096581B">
        <w:rPr>
          <w:bCs/>
        </w:rPr>
        <w:t xml:space="preserve">составления и ведения кассового плана исполнения бюджета </w:t>
      </w:r>
      <w:proofErr w:type="spellStart"/>
      <w:r w:rsidRPr="0096581B">
        <w:rPr>
          <w:bCs/>
        </w:rPr>
        <w:t>Базовского</w:t>
      </w:r>
      <w:proofErr w:type="spellEnd"/>
      <w:r w:rsidRPr="0096581B">
        <w:rPr>
          <w:bCs/>
        </w:rPr>
        <w:t xml:space="preserve"> сельсовета </w:t>
      </w:r>
      <w:proofErr w:type="spellStart"/>
      <w:r w:rsidRPr="0096581B">
        <w:rPr>
          <w:bCs/>
        </w:rPr>
        <w:t>Чулымского</w:t>
      </w:r>
      <w:proofErr w:type="spellEnd"/>
      <w:r w:rsidRPr="0096581B">
        <w:rPr>
          <w:bCs/>
        </w:rPr>
        <w:t xml:space="preserve"> района   Новосибирской области".</w:t>
      </w:r>
    </w:p>
    <w:p w:rsidR="0096581B" w:rsidRPr="0096581B" w:rsidRDefault="0096581B" w:rsidP="0096581B">
      <w:pPr>
        <w:pStyle w:val="ConsPlusTitle"/>
        <w:ind w:firstLine="567"/>
        <w:jc w:val="both"/>
        <w:rPr>
          <w:rFonts w:ascii="Times New Roman" w:hAnsi="Times New Roman" w:cs="Times New Roman"/>
          <w:b w:val="0"/>
          <w:sz w:val="24"/>
          <w:szCs w:val="24"/>
        </w:rPr>
      </w:pPr>
      <w:r w:rsidRPr="0096581B">
        <w:rPr>
          <w:rFonts w:ascii="Times New Roman" w:hAnsi="Times New Roman" w:cs="Times New Roman"/>
          <w:b w:val="0"/>
          <w:sz w:val="24"/>
          <w:szCs w:val="24"/>
        </w:rPr>
        <w:t xml:space="preserve">3. Опубликовать настоящее постановление в газете «Вестник </w:t>
      </w:r>
      <w:proofErr w:type="spellStart"/>
      <w:r w:rsidRPr="0096581B">
        <w:rPr>
          <w:rFonts w:ascii="Times New Roman" w:hAnsi="Times New Roman" w:cs="Times New Roman"/>
          <w:b w:val="0"/>
          <w:sz w:val="24"/>
          <w:szCs w:val="24"/>
        </w:rPr>
        <w:t>Базовского</w:t>
      </w:r>
      <w:proofErr w:type="spellEnd"/>
      <w:r w:rsidRPr="0096581B">
        <w:rPr>
          <w:rFonts w:ascii="Times New Roman" w:hAnsi="Times New Roman" w:cs="Times New Roman"/>
          <w:b w:val="0"/>
          <w:sz w:val="24"/>
          <w:szCs w:val="24"/>
        </w:rPr>
        <w:t xml:space="preserve"> </w:t>
      </w:r>
      <w:proofErr w:type="spellStart"/>
      <w:r w:rsidRPr="0096581B">
        <w:rPr>
          <w:rFonts w:ascii="Times New Roman" w:hAnsi="Times New Roman" w:cs="Times New Roman"/>
          <w:b w:val="0"/>
          <w:sz w:val="24"/>
          <w:szCs w:val="24"/>
        </w:rPr>
        <w:t>сельсвоета</w:t>
      </w:r>
      <w:proofErr w:type="spellEnd"/>
      <w:r w:rsidRPr="0096581B">
        <w:rPr>
          <w:rFonts w:ascii="Times New Roman" w:hAnsi="Times New Roman" w:cs="Times New Roman"/>
          <w:b w:val="0"/>
          <w:sz w:val="24"/>
          <w:szCs w:val="24"/>
        </w:rPr>
        <w:t xml:space="preserve">» и разместить на официальном сайте администрации  </w:t>
      </w:r>
      <w:proofErr w:type="spellStart"/>
      <w:r w:rsidRPr="0096581B">
        <w:rPr>
          <w:rFonts w:ascii="Times New Roman" w:hAnsi="Times New Roman" w:cs="Times New Roman"/>
          <w:b w:val="0"/>
          <w:sz w:val="24"/>
          <w:szCs w:val="24"/>
        </w:rPr>
        <w:t>Базовского</w:t>
      </w:r>
      <w:proofErr w:type="spellEnd"/>
      <w:r w:rsidRPr="0096581B">
        <w:rPr>
          <w:rFonts w:ascii="Times New Roman" w:hAnsi="Times New Roman" w:cs="Times New Roman"/>
          <w:b w:val="0"/>
          <w:sz w:val="24"/>
          <w:szCs w:val="24"/>
        </w:rPr>
        <w:t xml:space="preserve"> сельсовета </w:t>
      </w:r>
      <w:proofErr w:type="spellStart"/>
      <w:r w:rsidRPr="0096581B">
        <w:rPr>
          <w:rFonts w:ascii="Times New Roman" w:hAnsi="Times New Roman" w:cs="Times New Roman"/>
          <w:b w:val="0"/>
          <w:sz w:val="24"/>
          <w:szCs w:val="24"/>
        </w:rPr>
        <w:t>Чулымского</w:t>
      </w:r>
      <w:proofErr w:type="spellEnd"/>
      <w:r w:rsidRPr="0096581B">
        <w:rPr>
          <w:rFonts w:ascii="Times New Roman" w:hAnsi="Times New Roman" w:cs="Times New Roman"/>
          <w:b w:val="0"/>
          <w:sz w:val="24"/>
          <w:szCs w:val="24"/>
        </w:rPr>
        <w:t xml:space="preserve"> района Новосибирской области.</w:t>
      </w:r>
    </w:p>
    <w:p w:rsidR="0096581B" w:rsidRPr="0096581B" w:rsidRDefault="0096581B" w:rsidP="0096581B">
      <w:pPr>
        <w:pStyle w:val="ConsPlusTitle"/>
        <w:ind w:firstLine="567"/>
        <w:jc w:val="both"/>
        <w:rPr>
          <w:rFonts w:ascii="Times New Roman" w:hAnsi="Times New Roman" w:cs="Times New Roman"/>
          <w:b w:val="0"/>
          <w:sz w:val="24"/>
          <w:szCs w:val="24"/>
        </w:rPr>
      </w:pPr>
      <w:r w:rsidRPr="0096581B">
        <w:rPr>
          <w:rFonts w:ascii="Times New Roman" w:hAnsi="Times New Roman" w:cs="Times New Roman"/>
          <w:b w:val="0"/>
          <w:sz w:val="24"/>
          <w:szCs w:val="24"/>
        </w:rPr>
        <w:t xml:space="preserve">4. </w:t>
      </w:r>
      <w:proofErr w:type="gramStart"/>
      <w:r w:rsidRPr="0096581B">
        <w:rPr>
          <w:rFonts w:ascii="Times New Roman" w:hAnsi="Times New Roman" w:cs="Times New Roman"/>
          <w:b w:val="0"/>
          <w:sz w:val="24"/>
          <w:szCs w:val="24"/>
        </w:rPr>
        <w:t>Контроль за</w:t>
      </w:r>
      <w:proofErr w:type="gramEnd"/>
      <w:r w:rsidRPr="0096581B">
        <w:rPr>
          <w:rFonts w:ascii="Times New Roman" w:hAnsi="Times New Roman" w:cs="Times New Roman"/>
          <w:b w:val="0"/>
          <w:sz w:val="24"/>
          <w:szCs w:val="24"/>
        </w:rPr>
        <w:t xml:space="preserve"> исполнением настоящего постановления возложить на специалиста – главного бухгалтера администрации </w:t>
      </w:r>
      <w:proofErr w:type="spellStart"/>
      <w:r w:rsidRPr="0096581B">
        <w:rPr>
          <w:rFonts w:ascii="Times New Roman" w:hAnsi="Times New Roman" w:cs="Times New Roman"/>
          <w:b w:val="0"/>
          <w:sz w:val="24"/>
          <w:szCs w:val="24"/>
        </w:rPr>
        <w:t>Базовского</w:t>
      </w:r>
      <w:proofErr w:type="spellEnd"/>
      <w:r w:rsidRPr="0096581B">
        <w:rPr>
          <w:rFonts w:ascii="Times New Roman" w:hAnsi="Times New Roman" w:cs="Times New Roman"/>
          <w:b w:val="0"/>
          <w:sz w:val="24"/>
          <w:szCs w:val="24"/>
        </w:rPr>
        <w:t xml:space="preserve"> сельсовета </w:t>
      </w:r>
      <w:proofErr w:type="spellStart"/>
      <w:r w:rsidRPr="0096581B">
        <w:rPr>
          <w:rFonts w:ascii="Times New Roman" w:hAnsi="Times New Roman" w:cs="Times New Roman"/>
          <w:b w:val="0"/>
          <w:sz w:val="24"/>
          <w:szCs w:val="24"/>
        </w:rPr>
        <w:t>Зазуля</w:t>
      </w:r>
      <w:proofErr w:type="spellEnd"/>
      <w:r w:rsidRPr="0096581B">
        <w:rPr>
          <w:rFonts w:ascii="Times New Roman" w:hAnsi="Times New Roman" w:cs="Times New Roman"/>
          <w:b w:val="0"/>
          <w:sz w:val="24"/>
          <w:szCs w:val="24"/>
        </w:rPr>
        <w:t xml:space="preserve"> Л.В.</w:t>
      </w:r>
    </w:p>
    <w:p w:rsidR="0096581B" w:rsidRPr="0096581B" w:rsidRDefault="0096581B" w:rsidP="0096581B">
      <w:pPr>
        <w:pStyle w:val="ConsPlusTitle"/>
        <w:ind w:firstLine="567"/>
        <w:jc w:val="both"/>
        <w:rPr>
          <w:rFonts w:ascii="Times New Roman" w:hAnsi="Times New Roman" w:cs="Times New Roman"/>
          <w:b w:val="0"/>
          <w:sz w:val="24"/>
          <w:szCs w:val="24"/>
        </w:rPr>
      </w:pPr>
    </w:p>
    <w:p w:rsidR="0096581B" w:rsidRPr="0096581B" w:rsidRDefault="0096581B" w:rsidP="0096581B">
      <w:pPr>
        <w:pStyle w:val="ConsPlusTitle"/>
        <w:jc w:val="both"/>
        <w:rPr>
          <w:rFonts w:ascii="Times New Roman" w:hAnsi="Times New Roman" w:cs="Times New Roman"/>
          <w:b w:val="0"/>
          <w:sz w:val="24"/>
          <w:szCs w:val="24"/>
        </w:rPr>
      </w:pPr>
      <w:r w:rsidRPr="0096581B">
        <w:rPr>
          <w:rFonts w:ascii="Times New Roman" w:hAnsi="Times New Roman" w:cs="Times New Roman"/>
          <w:b w:val="0"/>
          <w:sz w:val="24"/>
          <w:szCs w:val="24"/>
        </w:rPr>
        <w:t xml:space="preserve">Глава </w:t>
      </w:r>
      <w:proofErr w:type="spellStart"/>
      <w:r w:rsidRPr="0096581B">
        <w:rPr>
          <w:rFonts w:ascii="Times New Roman" w:hAnsi="Times New Roman" w:cs="Times New Roman"/>
          <w:b w:val="0"/>
          <w:sz w:val="24"/>
          <w:szCs w:val="24"/>
        </w:rPr>
        <w:t>Базовского</w:t>
      </w:r>
      <w:proofErr w:type="spellEnd"/>
      <w:r w:rsidRPr="0096581B">
        <w:rPr>
          <w:rFonts w:ascii="Times New Roman" w:hAnsi="Times New Roman" w:cs="Times New Roman"/>
          <w:b w:val="0"/>
          <w:sz w:val="24"/>
          <w:szCs w:val="24"/>
        </w:rPr>
        <w:t xml:space="preserve"> сельсовета </w:t>
      </w:r>
    </w:p>
    <w:p w:rsidR="0096581B" w:rsidRPr="0096581B" w:rsidRDefault="0096581B" w:rsidP="0096581B">
      <w:pPr>
        <w:pStyle w:val="ConsPlusTitle"/>
        <w:jc w:val="both"/>
        <w:rPr>
          <w:rFonts w:ascii="Times New Roman" w:hAnsi="Times New Roman" w:cs="Times New Roman"/>
          <w:b w:val="0"/>
          <w:sz w:val="24"/>
          <w:szCs w:val="24"/>
        </w:rPr>
      </w:pPr>
      <w:proofErr w:type="spellStart"/>
      <w:r w:rsidRPr="0096581B">
        <w:rPr>
          <w:rFonts w:ascii="Times New Roman" w:hAnsi="Times New Roman" w:cs="Times New Roman"/>
          <w:b w:val="0"/>
          <w:sz w:val="24"/>
          <w:szCs w:val="24"/>
        </w:rPr>
        <w:t>Чулымского</w:t>
      </w:r>
      <w:proofErr w:type="spellEnd"/>
      <w:r w:rsidRPr="0096581B">
        <w:rPr>
          <w:rFonts w:ascii="Times New Roman" w:hAnsi="Times New Roman" w:cs="Times New Roman"/>
          <w:b w:val="0"/>
          <w:sz w:val="24"/>
          <w:szCs w:val="24"/>
        </w:rPr>
        <w:t xml:space="preserve"> района Новосибирской области                                 С.В. Фролов</w:t>
      </w:r>
    </w:p>
    <w:p w:rsidR="0096581B" w:rsidRPr="0096581B" w:rsidRDefault="0096581B" w:rsidP="0096581B">
      <w:pPr>
        <w:widowControl w:val="0"/>
        <w:jc w:val="right"/>
      </w:pPr>
    </w:p>
    <w:p w:rsidR="0096581B" w:rsidRPr="0096581B" w:rsidRDefault="0096581B" w:rsidP="00716622">
      <w:pPr>
        <w:widowControl w:val="0"/>
        <w:jc w:val="right"/>
      </w:pPr>
      <w:r w:rsidRPr="0096581B">
        <w:t xml:space="preserve">Приложение к Постановлению администрации </w:t>
      </w:r>
    </w:p>
    <w:p w:rsidR="0096581B" w:rsidRPr="0096581B" w:rsidRDefault="0096581B" w:rsidP="0096581B">
      <w:pPr>
        <w:widowControl w:val="0"/>
        <w:jc w:val="right"/>
      </w:pPr>
      <w:proofErr w:type="spellStart"/>
      <w:r w:rsidRPr="0096581B">
        <w:t>Базовского</w:t>
      </w:r>
      <w:proofErr w:type="spellEnd"/>
      <w:r w:rsidRPr="0096581B">
        <w:t xml:space="preserve"> сельсовета </w:t>
      </w:r>
      <w:proofErr w:type="spellStart"/>
      <w:r w:rsidRPr="0096581B">
        <w:t>Чулымского</w:t>
      </w:r>
      <w:proofErr w:type="spellEnd"/>
      <w:r w:rsidRPr="0096581B">
        <w:t xml:space="preserve"> района </w:t>
      </w:r>
    </w:p>
    <w:p w:rsidR="0096581B" w:rsidRPr="0096581B" w:rsidRDefault="0096581B" w:rsidP="00716622">
      <w:pPr>
        <w:widowControl w:val="0"/>
        <w:jc w:val="right"/>
      </w:pPr>
      <w:r w:rsidRPr="0096581B">
        <w:t>Новосибирской области</w:t>
      </w:r>
      <w:r w:rsidR="00716622">
        <w:t xml:space="preserve"> </w:t>
      </w:r>
      <w:r w:rsidRPr="0096581B">
        <w:t>от 31.07.2019г.  №46</w:t>
      </w:r>
    </w:p>
    <w:p w:rsidR="0096581B" w:rsidRPr="0096581B" w:rsidRDefault="0096581B" w:rsidP="0096581B">
      <w:pPr>
        <w:autoSpaceDE w:val="0"/>
        <w:autoSpaceDN w:val="0"/>
        <w:adjustRightInd w:val="0"/>
        <w:jc w:val="center"/>
        <w:rPr>
          <w:b/>
          <w:bCs/>
        </w:rPr>
      </w:pPr>
    </w:p>
    <w:p w:rsidR="0096581B" w:rsidRPr="0096581B" w:rsidRDefault="0096581B" w:rsidP="0096581B">
      <w:pPr>
        <w:autoSpaceDE w:val="0"/>
        <w:autoSpaceDN w:val="0"/>
        <w:adjustRightInd w:val="0"/>
        <w:jc w:val="center"/>
        <w:rPr>
          <w:b/>
          <w:bCs/>
        </w:rPr>
      </w:pPr>
      <w:r w:rsidRPr="0096581B">
        <w:rPr>
          <w:b/>
          <w:bCs/>
        </w:rPr>
        <w:t>ПОРЯДОК</w:t>
      </w:r>
    </w:p>
    <w:p w:rsidR="0096581B" w:rsidRPr="0096581B" w:rsidRDefault="0096581B" w:rsidP="0096581B">
      <w:pPr>
        <w:autoSpaceDE w:val="0"/>
        <w:autoSpaceDN w:val="0"/>
        <w:adjustRightInd w:val="0"/>
        <w:jc w:val="center"/>
        <w:rPr>
          <w:b/>
          <w:bCs/>
        </w:rPr>
      </w:pPr>
      <w:r w:rsidRPr="0096581B">
        <w:rPr>
          <w:b/>
          <w:bCs/>
        </w:rPr>
        <w:t xml:space="preserve">составления и ведения кассового плана исполнения </w:t>
      </w:r>
    </w:p>
    <w:p w:rsidR="0096581B" w:rsidRPr="0096581B" w:rsidRDefault="0096581B" w:rsidP="0096581B">
      <w:pPr>
        <w:autoSpaceDE w:val="0"/>
        <w:autoSpaceDN w:val="0"/>
        <w:adjustRightInd w:val="0"/>
        <w:jc w:val="center"/>
        <w:rPr>
          <w:b/>
          <w:bCs/>
        </w:rPr>
      </w:pPr>
      <w:r w:rsidRPr="0096581B">
        <w:rPr>
          <w:b/>
          <w:bCs/>
        </w:rPr>
        <w:t xml:space="preserve">  бюджета </w:t>
      </w:r>
      <w:proofErr w:type="spellStart"/>
      <w:r w:rsidRPr="0096581B">
        <w:rPr>
          <w:b/>
          <w:bCs/>
        </w:rPr>
        <w:t>Базовского</w:t>
      </w:r>
      <w:proofErr w:type="spellEnd"/>
      <w:r w:rsidRPr="0096581B">
        <w:rPr>
          <w:b/>
          <w:bCs/>
        </w:rPr>
        <w:t xml:space="preserve"> сельсовета </w:t>
      </w:r>
      <w:proofErr w:type="spellStart"/>
      <w:r w:rsidRPr="0096581B">
        <w:rPr>
          <w:b/>
          <w:bCs/>
        </w:rPr>
        <w:t>Чулымского</w:t>
      </w:r>
      <w:proofErr w:type="spellEnd"/>
      <w:r w:rsidRPr="0096581B">
        <w:rPr>
          <w:b/>
          <w:bCs/>
        </w:rPr>
        <w:t xml:space="preserve"> района  Новосибирской области</w:t>
      </w:r>
    </w:p>
    <w:p w:rsidR="0096581B" w:rsidRPr="0096581B" w:rsidRDefault="0096581B" w:rsidP="0096581B">
      <w:pPr>
        <w:autoSpaceDE w:val="0"/>
        <w:autoSpaceDN w:val="0"/>
        <w:adjustRightInd w:val="0"/>
        <w:jc w:val="center"/>
        <w:rPr>
          <w:b/>
          <w:bCs/>
        </w:rPr>
      </w:pPr>
    </w:p>
    <w:p w:rsidR="0096581B" w:rsidRPr="0096581B" w:rsidRDefault="0096581B" w:rsidP="0096581B">
      <w:pPr>
        <w:widowControl w:val="0"/>
        <w:autoSpaceDE w:val="0"/>
        <w:autoSpaceDN w:val="0"/>
        <w:ind w:firstLine="540"/>
        <w:jc w:val="center"/>
      </w:pPr>
      <w:r w:rsidRPr="0096581B">
        <w:t>I. Общие положения</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1. </w:t>
      </w:r>
      <w:proofErr w:type="gramStart"/>
      <w:r w:rsidRPr="0096581B">
        <w:rPr>
          <w:rFonts w:ascii="Times New Roman" w:hAnsi="Times New Roman" w:cs="Times New Roman"/>
          <w:color w:val="0D0D0D" w:themeColor="text1" w:themeTint="F2"/>
          <w:sz w:val="24"/>
          <w:szCs w:val="24"/>
        </w:rPr>
        <w:t xml:space="preserve">Настоящий Порядок определяет правила составления и ведения кассового плана исполнения местного бюджета </w:t>
      </w:r>
      <w:proofErr w:type="spellStart"/>
      <w:r w:rsidRPr="0096581B">
        <w:rPr>
          <w:rFonts w:ascii="Times New Roman" w:hAnsi="Times New Roman" w:cs="Times New Roman"/>
          <w:color w:val="0D0D0D" w:themeColor="text1" w:themeTint="F2"/>
          <w:sz w:val="24"/>
          <w:szCs w:val="24"/>
        </w:rPr>
        <w:t>Базовского</w:t>
      </w:r>
      <w:proofErr w:type="spellEnd"/>
      <w:r w:rsidRPr="0096581B">
        <w:rPr>
          <w:rFonts w:ascii="Times New Roman" w:hAnsi="Times New Roman" w:cs="Times New Roman"/>
          <w:color w:val="0D0D0D" w:themeColor="text1" w:themeTint="F2"/>
          <w:sz w:val="24"/>
          <w:szCs w:val="24"/>
        </w:rPr>
        <w:t xml:space="preserve"> сельсовета </w:t>
      </w:r>
      <w:proofErr w:type="spellStart"/>
      <w:r w:rsidRPr="0096581B">
        <w:rPr>
          <w:rFonts w:ascii="Times New Roman" w:hAnsi="Times New Roman" w:cs="Times New Roman"/>
          <w:color w:val="0D0D0D" w:themeColor="text1" w:themeTint="F2"/>
          <w:sz w:val="24"/>
          <w:szCs w:val="24"/>
        </w:rPr>
        <w:t>Чулымского</w:t>
      </w:r>
      <w:proofErr w:type="spellEnd"/>
      <w:r w:rsidRPr="0096581B">
        <w:rPr>
          <w:rFonts w:ascii="Times New Roman" w:hAnsi="Times New Roman" w:cs="Times New Roman"/>
          <w:color w:val="0D0D0D" w:themeColor="text1" w:themeTint="F2"/>
          <w:sz w:val="24"/>
          <w:szCs w:val="24"/>
        </w:rPr>
        <w:t xml:space="preserve"> района Новосибирской области в текущем финансовом году (далее соответственно – кассовый план, местный бюджет), а также состав </w:t>
      </w:r>
      <w:r w:rsidRPr="0096581B">
        <w:rPr>
          <w:rFonts w:ascii="Times New Roman" w:hAnsi="Times New Roman" w:cs="Times New Roman"/>
          <w:color w:val="0D0D0D" w:themeColor="text1" w:themeTint="F2"/>
          <w:sz w:val="24"/>
          <w:szCs w:val="24"/>
        </w:rPr>
        <w:lastRenderedPageBreak/>
        <w:t>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roofErr w:type="gramEnd"/>
    </w:p>
    <w:p w:rsidR="0096581B" w:rsidRPr="0096581B" w:rsidRDefault="0096581B" w:rsidP="0096581B">
      <w:pPr>
        <w:widowControl w:val="0"/>
        <w:autoSpaceDE w:val="0"/>
        <w:autoSpaceDN w:val="0"/>
        <w:ind w:firstLine="709"/>
      </w:pPr>
      <w:r w:rsidRPr="0096581B">
        <w:t xml:space="preserve">2. Составление, утверждение, ведение кассового плана, доведение его показателей, направление </w:t>
      </w:r>
      <w:r w:rsidRPr="0096581B">
        <w:rPr>
          <w:color w:val="0D0D0D" w:themeColor="text1" w:themeTint="F2"/>
        </w:rPr>
        <w:t xml:space="preserve">Сведений осуществляются </w:t>
      </w:r>
      <w:r w:rsidRPr="0096581B">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p>
    <w:p w:rsidR="0096581B" w:rsidRPr="0096581B" w:rsidRDefault="0096581B" w:rsidP="0096581B">
      <w:pPr>
        <w:jc w:val="center"/>
        <w:rPr>
          <w:rFonts w:eastAsia="Calibri"/>
          <w:lang w:eastAsia="en-US"/>
        </w:rPr>
      </w:pPr>
      <w:r w:rsidRPr="0096581B">
        <w:rPr>
          <w:rFonts w:eastAsia="Calibri"/>
          <w:lang w:eastAsia="en-US"/>
        </w:rPr>
        <w:t xml:space="preserve">II. Утверждение и ведение кассового плана </w:t>
      </w:r>
    </w:p>
    <w:p w:rsidR="0096581B" w:rsidRPr="0096581B" w:rsidRDefault="00716622" w:rsidP="00716622">
      <w:pPr>
        <w:tabs>
          <w:tab w:val="left" w:pos="7275"/>
        </w:tabs>
        <w:jc w:val="center"/>
        <w:rPr>
          <w:bCs/>
        </w:rPr>
      </w:pPr>
      <w:r>
        <w:rPr>
          <w:bCs/>
        </w:rPr>
        <w:t>1</w:t>
      </w:r>
      <w:r w:rsidR="0096581B" w:rsidRPr="0096581B">
        <w:rPr>
          <w:bCs/>
        </w:rPr>
        <w:t>. Составление кассового плана</w:t>
      </w:r>
    </w:p>
    <w:p w:rsidR="0096581B" w:rsidRPr="0096581B" w:rsidRDefault="0096581B" w:rsidP="0096581B">
      <w:pPr>
        <w:widowControl w:val="0"/>
        <w:autoSpaceDE w:val="0"/>
        <w:autoSpaceDN w:val="0"/>
        <w:jc w:val="center"/>
        <w:rPr>
          <w:bCs/>
        </w:rPr>
      </w:pPr>
      <w:r w:rsidRPr="0096581B">
        <w:rPr>
          <w:bCs/>
        </w:rPr>
        <w:t xml:space="preserve">Состав кассового плана. </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3. Кассовый план составляется финансовым органом местного бюджета, либо уполномоченным сотрудником (далее – финансовый орган, местный бюджет) на очередной финансовый год в разрезе кварталов с детализацией по месяцам финансового года.</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5. В состав кассового плана включаются:</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1) распределение доходов местного бюджета на очередной финансовый год (далее – кассовый план по доходам) в разрезе:</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главных администраторов доходов;</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кодов классификации доходов местного бюджета;</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кодов классификаторов аналитического учета (типам средств);</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кодов целевых средств (по межбюджетным трансфертам);</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2) распределение расходов местного бюджета на очередной финансовый год (далее – кассовый план по расходам) в разрезе:</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разделов, подразделов, целевых статей муниципальных программ и непрограммных направлений деятельности;</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 xml:space="preserve">групп, подгрупп и элементов </w:t>
      </w:r>
      <w:proofErr w:type="gramStart"/>
      <w:r w:rsidRPr="0096581B">
        <w:rPr>
          <w:rFonts w:ascii="Times New Roman" w:hAnsi="Times New Roman" w:cs="Times New Roman"/>
          <w:color w:val="0D0D0D" w:themeColor="text1" w:themeTint="F2"/>
          <w:sz w:val="24"/>
          <w:szCs w:val="24"/>
        </w:rPr>
        <w:t>видов расходов классификации расходов местного бюджета</w:t>
      </w:r>
      <w:proofErr w:type="gramEnd"/>
      <w:r w:rsidRPr="0096581B">
        <w:rPr>
          <w:rFonts w:ascii="Times New Roman" w:hAnsi="Times New Roman" w:cs="Times New Roman"/>
          <w:color w:val="0D0D0D" w:themeColor="text1" w:themeTint="F2"/>
          <w:sz w:val="24"/>
          <w:szCs w:val="24"/>
        </w:rPr>
        <w:t>; </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главных администраторов источников;</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 xml:space="preserve">кодов </w:t>
      </w:r>
      <w:proofErr w:type="gramStart"/>
      <w:r w:rsidRPr="0096581B">
        <w:rPr>
          <w:rFonts w:ascii="Times New Roman" w:hAnsi="Times New Roman" w:cs="Times New Roman"/>
          <w:color w:val="0D0D0D" w:themeColor="text1" w:themeTint="F2"/>
          <w:sz w:val="24"/>
          <w:szCs w:val="24"/>
        </w:rPr>
        <w:t>источников классификации источников финансирования дефицита местного бюджета</w:t>
      </w:r>
      <w:proofErr w:type="gramEnd"/>
      <w:r w:rsidRPr="0096581B">
        <w:rPr>
          <w:rFonts w:ascii="Times New Roman" w:hAnsi="Times New Roman" w:cs="Times New Roman"/>
          <w:color w:val="0D0D0D" w:themeColor="text1" w:themeTint="F2"/>
          <w:sz w:val="24"/>
          <w:szCs w:val="24"/>
        </w:rPr>
        <w:t>.</w:t>
      </w:r>
    </w:p>
    <w:p w:rsidR="0096581B" w:rsidRPr="0096581B" w:rsidRDefault="0096581B" w:rsidP="0096581B">
      <w:pPr>
        <w:autoSpaceDE w:val="0"/>
        <w:autoSpaceDN w:val="0"/>
        <w:adjustRightInd w:val="0"/>
        <w:jc w:val="center"/>
        <w:outlineLvl w:val="0"/>
      </w:pPr>
      <w:r w:rsidRPr="0096581B">
        <w:t>Составление кассового плана по доходам</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 xml:space="preserve">6. Кассовый план по доходам составляется на основании сведений о доходах главных администраторов доходов </w:t>
      </w:r>
      <w:r w:rsidRPr="0096581B">
        <w:rPr>
          <w:rFonts w:ascii="Times New Roman" w:hAnsi="Times New Roman" w:cs="Times New Roman"/>
          <w:sz w:val="24"/>
          <w:szCs w:val="24"/>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sz w:val="24"/>
          <w:szCs w:val="24"/>
        </w:rPr>
        <w:t>7. Планируемые поступления средств целевых межбюджетных</w:t>
      </w:r>
      <w:r w:rsidRPr="0096581B">
        <w:rPr>
          <w:rFonts w:ascii="Times New Roman" w:hAnsi="Times New Roman" w:cs="Times New Roman"/>
          <w:color w:val="0D0D0D" w:themeColor="text1" w:themeTint="F2"/>
          <w:sz w:val="24"/>
          <w:szCs w:val="24"/>
        </w:rPr>
        <w:t xml:space="preserve"> трансфертов из федерального бюджета и доле соответствующей уровню </w:t>
      </w:r>
      <w:proofErr w:type="spellStart"/>
      <w:r w:rsidRPr="0096581B">
        <w:rPr>
          <w:rFonts w:ascii="Times New Roman" w:hAnsi="Times New Roman" w:cs="Times New Roman"/>
          <w:color w:val="0D0D0D" w:themeColor="text1" w:themeTint="F2"/>
          <w:sz w:val="24"/>
          <w:szCs w:val="24"/>
        </w:rPr>
        <w:t>софинансирования</w:t>
      </w:r>
      <w:proofErr w:type="spellEnd"/>
      <w:r w:rsidRPr="0096581B">
        <w:rPr>
          <w:rFonts w:ascii="Times New Roman" w:hAnsi="Times New Roman" w:cs="Times New Roman"/>
          <w:color w:val="0D0D0D" w:themeColor="text1" w:themeTint="F2"/>
          <w:sz w:val="24"/>
          <w:szCs w:val="24"/>
        </w:rPr>
        <w:t xml:space="preserve"> расходного обязательства из областного бюджета подлежат отражению в декабре очередного финансового года.</w:t>
      </w:r>
    </w:p>
    <w:p w:rsidR="0096581B" w:rsidRPr="0096581B" w:rsidRDefault="0096581B" w:rsidP="0096581B">
      <w:pPr>
        <w:pStyle w:val="ConsPlusNormal"/>
        <w:ind w:firstLine="709"/>
        <w:jc w:val="both"/>
        <w:rPr>
          <w:rFonts w:ascii="Times New Roman" w:hAnsi="Times New Roman" w:cs="Times New Roman"/>
          <w:sz w:val="24"/>
          <w:szCs w:val="24"/>
        </w:rPr>
      </w:pPr>
      <w:r w:rsidRPr="0096581B">
        <w:rPr>
          <w:rFonts w:ascii="Times New Roman" w:hAnsi="Times New Roman" w:cs="Times New Roman"/>
          <w:sz w:val="24"/>
          <w:szCs w:val="24"/>
        </w:rPr>
        <w:t>8. Показатели кассового плана по доходам должны соответствовать:</w:t>
      </w:r>
    </w:p>
    <w:p w:rsidR="0096581B" w:rsidRPr="0096581B" w:rsidRDefault="0096581B" w:rsidP="0096581B">
      <w:pPr>
        <w:autoSpaceDE w:val="0"/>
        <w:autoSpaceDN w:val="0"/>
        <w:adjustRightInd w:val="0"/>
        <w:ind w:firstLine="709"/>
        <w:outlineLvl w:val="0"/>
      </w:pPr>
      <w:r w:rsidRPr="0096581B">
        <w:t xml:space="preserve">1) бюджетному законодательству Российской Федерации, </w:t>
      </w:r>
      <w:r w:rsidRPr="0096581B">
        <w:rPr>
          <w:bCs/>
        </w:rPr>
        <w:t>нормативным правовым актам, регулирующим бюджетные правоотношения, в том числе</w:t>
      </w:r>
      <w:r w:rsidRPr="0096581B">
        <w:rPr>
          <w:b/>
          <w:bCs/>
        </w:rPr>
        <w:t xml:space="preserve"> </w:t>
      </w:r>
      <w:r w:rsidRPr="0096581B">
        <w:t>настоящему Порядку</w:t>
      </w:r>
      <w:r w:rsidRPr="0096581B">
        <w:rPr>
          <w:bCs/>
        </w:rPr>
        <w:t>;</w:t>
      </w:r>
    </w:p>
    <w:p w:rsidR="0096581B" w:rsidRPr="0096581B" w:rsidRDefault="0096581B" w:rsidP="0096581B">
      <w:pPr>
        <w:pStyle w:val="ConsPlusNormal"/>
        <w:ind w:firstLine="709"/>
        <w:jc w:val="both"/>
        <w:rPr>
          <w:rFonts w:ascii="Times New Roman" w:hAnsi="Times New Roman" w:cs="Times New Roman"/>
          <w:sz w:val="24"/>
          <w:szCs w:val="24"/>
        </w:rPr>
      </w:pPr>
      <w:r w:rsidRPr="0096581B">
        <w:rPr>
          <w:rFonts w:ascii="Times New Roman" w:hAnsi="Times New Roman" w:cs="Times New Roman"/>
          <w:sz w:val="24"/>
          <w:szCs w:val="24"/>
        </w:rPr>
        <w:t>2) правильности применения бюджетной классификации Российской Федерации,</w:t>
      </w:r>
      <w:r w:rsidRPr="0096581B">
        <w:rPr>
          <w:rFonts w:ascii="Times New Roman" w:hAnsi="Times New Roman" w:cs="Times New Roman"/>
          <w:color w:val="0D0D0D" w:themeColor="text1" w:themeTint="F2"/>
          <w:sz w:val="24"/>
          <w:szCs w:val="24"/>
        </w:rPr>
        <w:t xml:space="preserve"> классификаторов аналитического учета</w:t>
      </w:r>
      <w:r w:rsidRPr="0096581B">
        <w:rPr>
          <w:rFonts w:ascii="Times New Roman" w:hAnsi="Times New Roman" w:cs="Times New Roman"/>
          <w:sz w:val="24"/>
          <w:szCs w:val="24"/>
        </w:rPr>
        <w:t>;</w:t>
      </w:r>
    </w:p>
    <w:p w:rsidR="0096581B" w:rsidRPr="0096581B" w:rsidRDefault="0096581B" w:rsidP="0096581B">
      <w:pPr>
        <w:pStyle w:val="ConsPlusNormal"/>
        <w:ind w:firstLine="709"/>
        <w:jc w:val="both"/>
        <w:rPr>
          <w:rFonts w:ascii="Times New Roman" w:hAnsi="Times New Roman" w:cs="Times New Roman"/>
          <w:sz w:val="24"/>
          <w:szCs w:val="24"/>
        </w:rPr>
      </w:pPr>
      <w:r w:rsidRPr="0096581B">
        <w:rPr>
          <w:rFonts w:ascii="Times New Roman" w:hAnsi="Times New Roman" w:cs="Times New Roman"/>
          <w:sz w:val="24"/>
          <w:szCs w:val="24"/>
        </w:rPr>
        <w:t>3) полноте и достоверности представленных Сведений.</w:t>
      </w:r>
    </w:p>
    <w:p w:rsidR="0096581B" w:rsidRPr="0096581B" w:rsidRDefault="0096581B" w:rsidP="0096581B">
      <w:pPr>
        <w:pStyle w:val="ConsPlusNormal"/>
        <w:ind w:firstLine="709"/>
        <w:jc w:val="both"/>
        <w:rPr>
          <w:rFonts w:ascii="Times New Roman" w:hAnsi="Times New Roman" w:cs="Times New Roman"/>
          <w:color w:val="0D0D0D"/>
          <w:sz w:val="24"/>
          <w:szCs w:val="24"/>
        </w:rPr>
      </w:pPr>
      <w:r w:rsidRPr="0096581B">
        <w:rPr>
          <w:rFonts w:ascii="Times New Roman" w:hAnsi="Times New Roman" w:cs="Times New Roman"/>
          <w:color w:val="0D0D0D" w:themeColor="text1" w:themeTint="F2"/>
          <w:sz w:val="24"/>
          <w:szCs w:val="24"/>
        </w:rPr>
        <w:t xml:space="preserve">9. Кассовый план по доходам составляется по форме согласно </w:t>
      </w:r>
      <w:r w:rsidRPr="0096581B">
        <w:rPr>
          <w:rFonts w:ascii="Times New Roman" w:hAnsi="Times New Roman" w:cs="Times New Roman"/>
          <w:sz w:val="24"/>
          <w:szCs w:val="24"/>
        </w:rPr>
        <w:t>приложению № 1</w:t>
      </w:r>
      <w:r w:rsidRPr="0096581B">
        <w:rPr>
          <w:rFonts w:ascii="Times New Roman" w:hAnsi="Times New Roman" w:cs="Times New Roman"/>
          <w:color w:val="0D0D0D" w:themeColor="text1" w:themeTint="F2"/>
          <w:sz w:val="24"/>
          <w:szCs w:val="24"/>
        </w:rPr>
        <w:t xml:space="preserve"> к настоящему Порядку. </w:t>
      </w:r>
    </w:p>
    <w:p w:rsidR="0096581B" w:rsidRPr="0096581B" w:rsidRDefault="0096581B" w:rsidP="0096581B">
      <w:pPr>
        <w:autoSpaceDE w:val="0"/>
        <w:autoSpaceDN w:val="0"/>
        <w:adjustRightInd w:val="0"/>
        <w:jc w:val="center"/>
        <w:outlineLvl w:val="0"/>
      </w:pPr>
      <w:r w:rsidRPr="0096581B">
        <w:t xml:space="preserve">Составление кассового плана по расходам </w:t>
      </w:r>
    </w:p>
    <w:p w:rsidR="0096581B" w:rsidRPr="0096581B" w:rsidRDefault="0096581B" w:rsidP="0096581B">
      <w:pPr>
        <w:widowControl w:val="0"/>
        <w:autoSpaceDE w:val="0"/>
        <w:autoSpaceDN w:val="0"/>
        <w:adjustRightInd w:val="0"/>
        <w:ind w:firstLine="709"/>
        <w:rPr>
          <w:color w:val="0D0D0D" w:themeColor="text1" w:themeTint="F2"/>
        </w:rPr>
      </w:pPr>
      <w:r w:rsidRPr="0096581B">
        <w:rPr>
          <w:color w:val="0D0D0D"/>
        </w:rPr>
        <w:lastRenderedPageBreak/>
        <w:t>10. В целях составления кассового плана</w:t>
      </w:r>
      <w:r w:rsidRPr="0096581B">
        <w:rPr>
          <w:color w:val="0D0D0D" w:themeColor="text1" w:themeTint="F2"/>
        </w:rPr>
        <w:t xml:space="preserve"> по расходам участники бюджетного процесса в течени</w:t>
      </w:r>
      <w:proofErr w:type="gramStart"/>
      <w:r w:rsidRPr="0096581B">
        <w:rPr>
          <w:color w:val="0D0D0D" w:themeColor="text1" w:themeTint="F2"/>
        </w:rPr>
        <w:t>и</w:t>
      </w:r>
      <w:proofErr w:type="gramEnd"/>
      <w:r w:rsidRPr="0096581B">
        <w:rPr>
          <w:color w:val="0D0D0D" w:themeColor="text1" w:themeTint="F2"/>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96581B" w:rsidRPr="0096581B" w:rsidRDefault="0096581B" w:rsidP="0096581B">
      <w:pPr>
        <w:widowControl w:val="0"/>
        <w:autoSpaceDE w:val="0"/>
        <w:autoSpaceDN w:val="0"/>
        <w:adjustRightInd w:val="0"/>
        <w:ind w:firstLine="709"/>
        <w:rPr>
          <w:color w:val="0D0D0D"/>
        </w:rPr>
      </w:pPr>
      <w:r w:rsidRPr="0096581B">
        <w:rPr>
          <w:color w:val="0D0D0D"/>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96581B" w:rsidRPr="0096581B" w:rsidRDefault="0096581B" w:rsidP="0096581B">
      <w:pPr>
        <w:widowControl w:val="0"/>
        <w:autoSpaceDE w:val="0"/>
        <w:autoSpaceDN w:val="0"/>
        <w:adjustRightInd w:val="0"/>
        <w:ind w:firstLine="709"/>
        <w:rPr>
          <w:color w:val="0D0D0D"/>
        </w:rPr>
      </w:pPr>
      <w:r w:rsidRPr="0096581B">
        <w:rPr>
          <w:color w:val="0D0D0D"/>
        </w:rPr>
        <w:t>2) расчеты и обоснования поквартального распределения расходов местного бюджета по месяцам очередного финансового года.</w:t>
      </w:r>
    </w:p>
    <w:p w:rsidR="0096581B" w:rsidRPr="0096581B" w:rsidRDefault="0096581B" w:rsidP="0096581B">
      <w:pPr>
        <w:widowControl w:val="0"/>
        <w:autoSpaceDE w:val="0"/>
        <w:autoSpaceDN w:val="0"/>
        <w:adjustRightInd w:val="0"/>
        <w:ind w:firstLine="709"/>
        <w:rPr>
          <w:color w:val="0D0D0D"/>
        </w:rPr>
      </w:pPr>
      <w:r w:rsidRPr="0096581B">
        <w:rPr>
          <w:color w:val="0D0D0D"/>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96581B" w:rsidRPr="0096581B" w:rsidRDefault="0096581B" w:rsidP="0096581B">
      <w:pPr>
        <w:widowControl w:val="0"/>
        <w:autoSpaceDE w:val="0"/>
        <w:autoSpaceDN w:val="0"/>
        <w:adjustRightInd w:val="0"/>
        <w:ind w:firstLine="709"/>
        <w:rPr>
          <w:color w:val="0D0D0D"/>
        </w:rPr>
      </w:pPr>
      <w:r w:rsidRPr="0096581B">
        <w:rPr>
          <w:color w:val="0D0D0D"/>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96581B" w:rsidRPr="0096581B" w:rsidRDefault="0096581B" w:rsidP="0096581B">
      <w:pPr>
        <w:widowControl w:val="0"/>
        <w:autoSpaceDE w:val="0"/>
        <w:autoSpaceDN w:val="0"/>
        <w:adjustRightInd w:val="0"/>
        <w:ind w:firstLine="709"/>
        <w:rPr>
          <w:color w:val="0D0D0D"/>
        </w:rPr>
      </w:pPr>
      <w:r w:rsidRPr="0096581B">
        <w:rPr>
          <w:color w:val="0D0D0D"/>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96581B" w:rsidRPr="0096581B" w:rsidRDefault="0096581B" w:rsidP="0096581B">
      <w:pPr>
        <w:widowControl w:val="0"/>
        <w:autoSpaceDE w:val="0"/>
        <w:autoSpaceDN w:val="0"/>
        <w:adjustRightInd w:val="0"/>
        <w:ind w:firstLine="709"/>
        <w:rPr>
          <w:color w:val="0D0D0D"/>
        </w:rPr>
      </w:pPr>
      <w:r w:rsidRPr="0096581B">
        <w:rPr>
          <w:color w:val="0D0D0D"/>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96581B" w:rsidRPr="0096581B" w:rsidRDefault="0096581B" w:rsidP="0096581B">
      <w:pPr>
        <w:widowControl w:val="0"/>
        <w:autoSpaceDE w:val="0"/>
        <w:autoSpaceDN w:val="0"/>
        <w:adjustRightInd w:val="0"/>
        <w:ind w:firstLine="709"/>
        <w:rPr>
          <w:color w:val="0D0D0D"/>
        </w:rPr>
      </w:pPr>
      <w:r w:rsidRPr="0096581B">
        <w:rPr>
          <w:color w:val="0D0D0D"/>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96581B" w:rsidRPr="0096581B" w:rsidRDefault="0096581B" w:rsidP="0096581B">
      <w:pPr>
        <w:widowControl w:val="0"/>
        <w:autoSpaceDE w:val="0"/>
        <w:autoSpaceDN w:val="0"/>
        <w:adjustRightInd w:val="0"/>
        <w:ind w:firstLine="709"/>
        <w:rPr>
          <w:color w:val="0D0D0D"/>
        </w:rPr>
      </w:pPr>
      <w:r w:rsidRPr="0096581B">
        <w:rPr>
          <w:color w:val="0D0D0D"/>
        </w:rPr>
        <w:t>2) </w:t>
      </w:r>
      <w:r w:rsidRPr="0096581B">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муниципального образования</w:t>
      </w:r>
      <w:r w:rsidRPr="0096581B">
        <w:rPr>
          <w:color w:val="0D0D0D"/>
        </w:rPr>
        <w:t>;</w:t>
      </w:r>
    </w:p>
    <w:p w:rsidR="0096581B" w:rsidRPr="0096581B" w:rsidRDefault="0096581B" w:rsidP="0096581B">
      <w:pPr>
        <w:widowControl w:val="0"/>
        <w:autoSpaceDE w:val="0"/>
        <w:autoSpaceDN w:val="0"/>
        <w:adjustRightInd w:val="0"/>
        <w:ind w:firstLine="709"/>
        <w:rPr>
          <w:color w:val="0D0D0D"/>
        </w:rPr>
      </w:pPr>
      <w:r w:rsidRPr="0096581B">
        <w:rPr>
          <w:color w:val="0D0D0D"/>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96581B" w:rsidRPr="0096581B" w:rsidRDefault="0096581B" w:rsidP="0096581B">
      <w:pPr>
        <w:widowControl w:val="0"/>
        <w:autoSpaceDE w:val="0"/>
        <w:autoSpaceDN w:val="0"/>
        <w:adjustRightInd w:val="0"/>
        <w:ind w:firstLine="709"/>
        <w:rPr>
          <w:color w:val="0D0D0D"/>
        </w:rPr>
      </w:pPr>
      <w:r w:rsidRPr="0096581B">
        <w:rPr>
          <w:color w:val="0D0D0D"/>
        </w:rPr>
        <w:t>13. Поступившие главному распорядителю сре</w:t>
      </w:r>
      <w:proofErr w:type="gramStart"/>
      <w:r w:rsidRPr="0096581B">
        <w:rPr>
          <w:color w:val="0D0D0D"/>
        </w:rPr>
        <w:t>дств св</w:t>
      </w:r>
      <w:proofErr w:type="gramEnd"/>
      <w:r w:rsidRPr="0096581B">
        <w:rPr>
          <w:color w:val="0D0D0D"/>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96581B" w:rsidRPr="0096581B" w:rsidRDefault="0096581B" w:rsidP="0096581B">
      <w:pPr>
        <w:widowControl w:val="0"/>
        <w:autoSpaceDE w:val="0"/>
        <w:autoSpaceDN w:val="0"/>
        <w:adjustRightInd w:val="0"/>
        <w:ind w:firstLine="709"/>
        <w:rPr>
          <w:color w:val="0D0D0D"/>
        </w:rPr>
      </w:pPr>
      <w:r w:rsidRPr="0096581B">
        <w:rPr>
          <w:color w:val="0D0D0D"/>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96581B" w:rsidRPr="0096581B" w:rsidRDefault="0096581B" w:rsidP="0096581B">
      <w:pPr>
        <w:widowControl w:val="0"/>
        <w:autoSpaceDE w:val="0"/>
        <w:autoSpaceDN w:val="0"/>
        <w:adjustRightInd w:val="0"/>
        <w:ind w:firstLine="709"/>
        <w:rPr>
          <w:color w:val="0D0D0D"/>
        </w:rPr>
      </w:pPr>
      <w:r w:rsidRPr="0096581B">
        <w:rPr>
          <w:color w:val="0D0D0D"/>
        </w:rPr>
        <w:t>2) правильность применения бюджетной классификации Российской Федерации, классификаторов аналитического учета;</w:t>
      </w:r>
    </w:p>
    <w:p w:rsidR="0096581B" w:rsidRPr="0096581B" w:rsidRDefault="0096581B" w:rsidP="0096581B">
      <w:pPr>
        <w:widowControl w:val="0"/>
        <w:autoSpaceDE w:val="0"/>
        <w:autoSpaceDN w:val="0"/>
        <w:adjustRightInd w:val="0"/>
        <w:ind w:firstLine="709"/>
        <w:rPr>
          <w:color w:val="0D0D0D"/>
        </w:rPr>
      </w:pPr>
      <w:r w:rsidRPr="0096581B">
        <w:rPr>
          <w:color w:val="0D0D0D"/>
        </w:rPr>
        <w:t>3) полноту и достоверность представленной информации.</w:t>
      </w:r>
    </w:p>
    <w:p w:rsidR="0096581B" w:rsidRPr="0096581B" w:rsidRDefault="0096581B" w:rsidP="0096581B">
      <w:pPr>
        <w:pStyle w:val="ConsPlusNormal"/>
        <w:ind w:firstLine="540"/>
        <w:jc w:val="both"/>
        <w:rPr>
          <w:rFonts w:ascii="Times New Roman" w:hAnsi="Times New Roman" w:cs="Times New Roman"/>
          <w:sz w:val="24"/>
          <w:szCs w:val="24"/>
        </w:rPr>
      </w:pPr>
      <w:r w:rsidRPr="0096581B">
        <w:rPr>
          <w:rFonts w:ascii="Times New Roman" w:hAnsi="Times New Roman" w:cs="Times New Roman"/>
          <w:sz w:val="24"/>
          <w:szCs w:val="24"/>
        </w:rPr>
        <w:t>14. </w:t>
      </w:r>
      <w:proofErr w:type="gramStart"/>
      <w:r w:rsidRPr="0096581B">
        <w:rPr>
          <w:rFonts w:ascii="Times New Roman" w:hAnsi="Times New Roman" w:cs="Times New Roman"/>
          <w:sz w:val="24"/>
          <w:szCs w:val="24"/>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96581B">
        <w:rPr>
          <w:rFonts w:ascii="Times New Roman" w:hAnsi="Times New Roman" w:cs="Times New Roman"/>
          <w:sz w:val="24"/>
          <w:szCs w:val="24"/>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96581B" w:rsidRPr="0096581B" w:rsidRDefault="0096581B" w:rsidP="0096581B">
      <w:pPr>
        <w:pStyle w:val="ConsPlusNormal"/>
        <w:ind w:firstLine="540"/>
        <w:jc w:val="both"/>
        <w:rPr>
          <w:rFonts w:ascii="Times New Roman" w:hAnsi="Times New Roman" w:cs="Times New Roman"/>
          <w:sz w:val="24"/>
          <w:szCs w:val="24"/>
        </w:rPr>
      </w:pPr>
      <w:r w:rsidRPr="0096581B">
        <w:rPr>
          <w:rFonts w:ascii="Times New Roman" w:hAnsi="Times New Roman" w:cs="Times New Roman"/>
          <w:sz w:val="24"/>
          <w:szCs w:val="24"/>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96581B" w:rsidRPr="0096581B" w:rsidRDefault="0096581B" w:rsidP="0096581B">
      <w:pPr>
        <w:pStyle w:val="ConsPlusNormal"/>
        <w:ind w:firstLine="540"/>
        <w:jc w:val="both"/>
        <w:rPr>
          <w:rFonts w:ascii="Times New Roman" w:hAnsi="Times New Roman" w:cs="Times New Roman"/>
          <w:sz w:val="24"/>
          <w:szCs w:val="24"/>
        </w:rPr>
      </w:pPr>
      <w:r w:rsidRPr="0096581B">
        <w:rPr>
          <w:rFonts w:ascii="Times New Roman" w:hAnsi="Times New Roman" w:cs="Times New Roman"/>
          <w:sz w:val="24"/>
          <w:szCs w:val="24"/>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96581B" w:rsidRPr="0096581B" w:rsidRDefault="0096581B" w:rsidP="0096581B">
      <w:pPr>
        <w:widowControl w:val="0"/>
        <w:autoSpaceDE w:val="0"/>
        <w:autoSpaceDN w:val="0"/>
        <w:adjustRightInd w:val="0"/>
        <w:rPr>
          <w:color w:val="0D0D0D"/>
        </w:rPr>
      </w:pPr>
      <w:r w:rsidRPr="0096581B">
        <w:rPr>
          <w:color w:val="0D0D0D"/>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96581B" w:rsidRPr="0096581B" w:rsidRDefault="0096581B" w:rsidP="0096581B">
      <w:pPr>
        <w:widowControl w:val="0"/>
        <w:autoSpaceDE w:val="0"/>
        <w:autoSpaceDN w:val="0"/>
        <w:adjustRightInd w:val="0"/>
        <w:ind w:firstLine="709"/>
        <w:rPr>
          <w:color w:val="0D0D0D"/>
        </w:rPr>
      </w:pPr>
      <w:r w:rsidRPr="0096581B">
        <w:rPr>
          <w:color w:val="0D0D0D"/>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96581B" w:rsidRPr="0096581B" w:rsidRDefault="0096581B" w:rsidP="0096581B">
      <w:pPr>
        <w:widowControl w:val="0"/>
        <w:autoSpaceDE w:val="0"/>
        <w:autoSpaceDN w:val="0"/>
        <w:adjustRightInd w:val="0"/>
        <w:ind w:firstLine="709"/>
        <w:rPr>
          <w:color w:val="0D0D0D"/>
        </w:rPr>
      </w:pPr>
      <w:r w:rsidRPr="0096581B">
        <w:rPr>
          <w:color w:val="0D0D0D"/>
        </w:rPr>
        <w:t>Составление кассового плана по источникам финансирования дефицита</w:t>
      </w:r>
    </w:p>
    <w:p w:rsidR="0096581B" w:rsidRPr="0096581B" w:rsidRDefault="0096581B" w:rsidP="0096581B">
      <w:pPr>
        <w:widowControl w:val="0"/>
        <w:autoSpaceDE w:val="0"/>
        <w:autoSpaceDN w:val="0"/>
        <w:adjustRightInd w:val="0"/>
        <w:ind w:firstLine="709"/>
        <w:rPr>
          <w:color w:val="0D0D0D"/>
        </w:rPr>
      </w:pPr>
      <w:r w:rsidRPr="0096581B">
        <w:rPr>
          <w:color w:val="0D0D0D"/>
        </w:rPr>
        <w:t>18. </w:t>
      </w:r>
      <w:proofErr w:type="gramStart"/>
      <w:r w:rsidRPr="0096581B">
        <w:rPr>
          <w:color w:val="0D0D0D"/>
        </w:rPr>
        <w:t xml:space="preserve">В целях составления кассового плана по источникам финансирования дефицита после </w:t>
      </w:r>
      <w:r w:rsidRPr="0096581B">
        <w:lastRenderedPageBreak/>
        <w:t xml:space="preserve">утверждения Решения о местном бюджете на очередной финансовый год и плановый период (далее-Решение о местном бюджете), </w:t>
      </w:r>
      <w:r w:rsidRPr="0096581B">
        <w:rPr>
          <w:color w:val="0D0D0D"/>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w:t>
      </w:r>
      <w:proofErr w:type="gramEnd"/>
      <w:r w:rsidRPr="0096581B">
        <w:rPr>
          <w:color w:val="0D0D0D"/>
        </w:rPr>
        <w:t xml:space="preserve"> источникам финансирования дефицита по форме </w:t>
      </w:r>
      <w:proofErr w:type="gramStart"/>
      <w:r w:rsidRPr="0096581B">
        <w:rPr>
          <w:color w:val="0D0D0D"/>
        </w:rPr>
        <w:t>согласно приложения</w:t>
      </w:r>
      <w:proofErr w:type="gramEnd"/>
      <w:r w:rsidRPr="0096581B">
        <w:rPr>
          <w:color w:val="0D0D0D"/>
        </w:rPr>
        <w:t xml:space="preserve"> № 3 к настоящему Порядку.</w:t>
      </w:r>
    </w:p>
    <w:p w:rsidR="0096581B" w:rsidRPr="0096581B" w:rsidRDefault="0096581B" w:rsidP="0096581B">
      <w:pPr>
        <w:widowControl w:val="0"/>
        <w:autoSpaceDE w:val="0"/>
        <w:autoSpaceDN w:val="0"/>
        <w:adjustRightInd w:val="0"/>
        <w:ind w:firstLine="709"/>
        <w:rPr>
          <w:color w:val="0D0D0D"/>
        </w:rPr>
      </w:pPr>
      <w:r w:rsidRPr="0096581B">
        <w:rPr>
          <w:color w:val="0D0D0D"/>
        </w:rPr>
        <w:t xml:space="preserve">19. Поквартальное распределение группы источников «Изменение остатков на счетах по учету средств бюджета» формируется </w:t>
      </w:r>
      <w:proofErr w:type="gramStart"/>
      <w:r w:rsidRPr="0096581B">
        <w:rPr>
          <w:color w:val="0D0D0D"/>
        </w:rPr>
        <w:t>в</w:t>
      </w:r>
      <w:proofErr w:type="gramEnd"/>
      <w:r w:rsidRPr="0096581B">
        <w:rPr>
          <w:color w:val="0D0D0D"/>
        </w:rPr>
        <w:t xml:space="preserve"> </w:t>
      </w:r>
      <w:proofErr w:type="gramStart"/>
      <w:r w:rsidRPr="0096581B">
        <w:rPr>
          <w:color w:val="0D0D0D"/>
        </w:rPr>
        <w:t>АС</w:t>
      </w:r>
      <w:proofErr w:type="gramEnd"/>
      <w:r w:rsidRPr="0096581B">
        <w:rPr>
          <w:color w:val="0D0D0D"/>
        </w:rPr>
        <w:t xml:space="preserve">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96581B" w:rsidRPr="0096581B" w:rsidRDefault="0096581B" w:rsidP="0096581B">
      <w:pPr>
        <w:pStyle w:val="ConsPlusNormal"/>
        <w:ind w:firstLine="0"/>
        <w:jc w:val="both"/>
        <w:rPr>
          <w:rFonts w:ascii="Times New Roman" w:hAnsi="Times New Roman" w:cs="Times New Roman"/>
          <w:color w:val="0D0D0D" w:themeColor="text1" w:themeTint="F2"/>
          <w:sz w:val="24"/>
          <w:szCs w:val="24"/>
        </w:rPr>
      </w:pPr>
    </w:p>
    <w:p w:rsidR="0096581B" w:rsidRPr="0096581B" w:rsidRDefault="0096581B" w:rsidP="0096581B">
      <w:pPr>
        <w:pStyle w:val="ConsPlusNormal"/>
        <w:ind w:firstLine="709"/>
        <w:jc w:val="center"/>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Утверждение кассового плана и доведение его показателей. График финансирования</w:t>
      </w:r>
    </w:p>
    <w:p w:rsidR="0096581B" w:rsidRPr="0096581B" w:rsidRDefault="0096581B" w:rsidP="0096581B">
      <w:pPr>
        <w:pStyle w:val="ConsPlusNormal"/>
        <w:ind w:firstLine="709"/>
        <w:jc w:val="center"/>
        <w:rPr>
          <w:rFonts w:ascii="Times New Roman" w:hAnsi="Times New Roman" w:cs="Times New Roman"/>
          <w:color w:val="0D0D0D" w:themeColor="text1" w:themeTint="F2"/>
          <w:sz w:val="24"/>
          <w:szCs w:val="24"/>
        </w:rPr>
      </w:pP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20. Кассовый план утверждается руководителем финансового органа до начала очередного финансового года.</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21. Утвержденные руководителем финансового органа показатели кассового плана считаются доведенными до участников бюджетного процесса.</w:t>
      </w:r>
    </w:p>
    <w:p w:rsidR="0096581B" w:rsidRPr="0096581B" w:rsidRDefault="0096581B" w:rsidP="0096581B">
      <w:pPr>
        <w:widowControl w:val="0"/>
        <w:autoSpaceDE w:val="0"/>
        <w:autoSpaceDN w:val="0"/>
        <w:adjustRightInd w:val="0"/>
        <w:ind w:firstLine="709"/>
        <w:rPr>
          <w:color w:val="0D0D0D"/>
        </w:rPr>
      </w:pPr>
      <w:r w:rsidRPr="0096581B">
        <w:rPr>
          <w:color w:val="0D0D0D"/>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96581B" w:rsidRPr="0096581B" w:rsidRDefault="0096581B" w:rsidP="0096581B">
      <w:pPr>
        <w:pStyle w:val="ConsPlusNormal"/>
        <w:ind w:firstLine="540"/>
        <w:jc w:val="both"/>
        <w:rPr>
          <w:rFonts w:ascii="Times New Roman" w:hAnsi="Times New Roman" w:cs="Times New Roman"/>
          <w:sz w:val="24"/>
          <w:szCs w:val="24"/>
        </w:rPr>
      </w:pPr>
      <w:r w:rsidRPr="0096581B">
        <w:rPr>
          <w:rFonts w:ascii="Times New Roman" w:hAnsi="Times New Roman" w:cs="Times New Roman"/>
          <w:color w:val="0D0D0D"/>
          <w:sz w:val="24"/>
          <w:szCs w:val="24"/>
        </w:rPr>
        <w:t>22. </w:t>
      </w:r>
      <w:proofErr w:type="gramStart"/>
      <w:r w:rsidRPr="0096581B">
        <w:rPr>
          <w:rFonts w:ascii="Times New Roman" w:hAnsi="Times New Roman" w:cs="Times New Roman"/>
          <w:sz w:val="24"/>
          <w:szCs w:val="24"/>
        </w:rPr>
        <w:t>Для установления очередности осуществления кассовых выплат в течение месяца в соответствии с утвержденным кассовым планом до начала</w:t>
      </w:r>
      <w:proofErr w:type="gramEnd"/>
      <w:r w:rsidRPr="0096581B">
        <w:rPr>
          <w:rFonts w:ascii="Times New Roman" w:hAnsi="Times New Roman" w:cs="Times New Roman"/>
          <w:sz w:val="24"/>
          <w:szCs w:val="24"/>
        </w:rPr>
        <w:t xml:space="preserve"> соответствующего месяца утверждается </w:t>
      </w:r>
      <w:hyperlink r:id="rId7" w:anchor="P995" w:history="1">
        <w:r w:rsidRPr="0096581B">
          <w:rPr>
            <w:rStyle w:val="ab"/>
            <w:rFonts w:ascii="Times New Roman" w:hAnsi="Times New Roman" w:cs="Times New Roman"/>
            <w:color w:val="000000" w:themeColor="text1"/>
            <w:sz w:val="24"/>
            <w:szCs w:val="24"/>
          </w:rPr>
          <w:t>график</w:t>
        </w:r>
      </w:hyperlink>
      <w:r w:rsidRPr="0096581B">
        <w:rPr>
          <w:rFonts w:ascii="Times New Roman" w:hAnsi="Times New Roman" w:cs="Times New Roman"/>
          <w:color w:val="000000" w:themeColor="text1"/>
          <w:sz w:val="24"/>
          <w:szCs w:val="24"/>
        </w:rPr>
        <w:t xml:space="preserve"> </w:t>
      </w:r>
      <w:r w:rsidRPr="0096581B">
        <w:rPr>
          <w:rFonts w:ascii="Times New Roman" w:hAnsi="Times New Roman" w:cs="Times New Roman"/>
          <w:sz w:val="24"/>
          <w:szCs w:val="24"/>
        </w:rPr>
        <w:t>финансирования по форме согласно приложению 5 к настоящему Порядку.</w:t>
      </w:r>
    </w:p>
    <w:p w:rsidR="0096581B" w:rsidRPr="0096581B" w:rsidRDefault="0096581B" w:rsidP="0096581B">
      <w:pPr>
        <w:pStyle w:val="ConsPlusNormal"/>
        <w:ind w:firstLine="709"/>
        <w:jc w:val="both"/>
        <w:rPr>
          <w:rFonts w:ascii="Times New Roman" w:hAnsi="Times New Roman" w:cs="Times New Roman"/>
          <w:color w:val="0D0D0D" w:themeColor="text1" w:themeTint="F2"/>
          <w:sz w:val="24"/>
          <w:szCs w:val="24"/>
        </w:rPr>
      </w:pPr>
      <w:r w:rsidRPr="0096581B">
        <w:rPr>
          <w:rFonts w:ascii="Times New Roman" w:hAnsi="Times New Roman" w:cs="Times New Roman"/>
          <w:color w:val="0D0D0D" w:themeColor="text1" w:themeTint="F2"/>
          <w:sz w:val="24"/>
          <w:szCs w:val="24"/>
        </w:rPr>
        <w:t>График финансирования утверждается на уровне муниципального образования.</w:t>
      </w:r>
    </w:p>
    <w:p w:rsidR="0096581B" w:rsidRPr="0096581B" w:rsidRDefault="0096581B" w:rsidP="0096581B">
      <w:pPr>
        <w:pStyle w:val="ConsPlusNormal"/>
        <w:ind w:firstLine="540"/>
        <w:jc w:val="both"/>
        <w:rPr>
          <w:rFonts w:ascii="Times New Roman" w:hAnsi="Times New Roman" w:cs="Times New Roman"/>
          <w:sz w:val="24"/>
          <w:szCs w:val="24"/>
        </w:rPr>
      </w:pPr>
      <w:r w:rsidRPr="0096581B">
        <w:rPr>
          <w:rFonts w:ascii="Times New Roman" w:hAnsi="Times New Roman" w:cs="Times New Roman"/>
          <w:sz w:val="24"/>
          <w:szCs w:val="24"/>
        </w:rPr>
        <w:t xml:space="preserve">23. График финансирования доводится до участников бюджетного процесса не </w:t>
      </w:r>
      <w:proofErr w:type="gramStart"/>
      <w:r w:rsidRPr="0096581B">
        <w:rPr>
          <w:rFonts w:ascii="Times New Roman" w:hAnsi="Times New Roman" w:cs="Times New Roman"/>
          <w:sz w:val="24"/>
          <w:szCs w:val="24"/>
        </w:rPr>
        <w:t>позднее</w:t>
      </w:r>
      <w:proofErr w:type="gramEnd"/>
      <w:r w:rsidRPr="0096581B">
        <w:rPr>
          <w:rFonts w:ascii="Times New Roman" w:hAnsi="Times New Roman" w:cs="Times New Roman"/>
          <w:sz w:val="24"/>
          <w:szCs w:val="24"/>
        </w:rPr>
        <w:t xml:space="preserve"> чем за три календарных дней до начала очередного месяца текущего финансового года.</w:t>
      </w:r>
    </w:p>
    <w:p w:rsidR="0096581B" w:rsidRPr="0096581B" w:rsidRDefault="0096581B" w:rsidP="0096581B">
      <w:pPr>
        <w:pStyle w:val="ConsPlusNormal"/>
        <w:ind w:firstLine="540"/>
        <w:jc w:val="both"/>
        <w:rPr>
          <w:rFonts w:ascii="Times New Roman" w:hAnsi="Times New Roman" w:cs="Times New Roman"/>
          <w:sz w:val="24"/>
          <w:szCs w:val="24"/>
        </w:rPr>
      </w:pPr>
      <w:r w:rsidRPr="0096581B">
        <w:rPr>
          <w:rFonts w:ascii="Times New Roman" w:hAnsi="Times New Roman" w:cs="Times New Roman"/>
          <w:sz w:val="24"/>
          <w:szCs w:val="24"/>
        </w:rPr>
        <w:t>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96581B" w:rsidRPr="0096581B" w:rsidRDefault="0096581B" w:rsidP="0096581B">
      <w:pPr>
        <w:pStyle w:val="ConsPlusNormal"/>
        <w:ind w:firstLine="540"/>
        <w:jc w:val="both"/>
        <w:rPr>
          <w:rFonts w:ascii="Times New Roman" w:hAnsi="Times New Roman" w:cs="Times New Roman"/>
          <w:sz w:val="24"/>
          <w:szCs w:val="24"/>
        </w:rPr>
      </w:pPr>
      <w:r w:rsidRPr="0096581B">
        <w:rPr>
          <w:rFonts w:ascii="Times New Roman" w:hAnsi="Times New Roman" w:cs="Times New Roman"/>
          <w:sz w:val="24"/>
          <w:szCs w:val="24"/>
        </w:rPr>
        <w:t xml:space="preserve">25. Внесение изменений в график финансирования утверждается по форме согласно </w:t>
      </w:r>
      <w:hyperlink r:id="rId8" w:anchor="P1051" w:history="1">
        <w:r w:rsidRPr="0096581B">
          <w:rPr>
            <w:rStyle w:val="ab"/>
            <w:rFonts w:ascii="Times New Roman" w:hAnsi="Times New Roman" w:cs="Times New Roman"/>
            <w:color w:val="000000" w:themeColor="text1"/>
            <w:sz w:val="24"/>
            <w:szCs w:val="24"/>
          </w:rPr>
          <w:t xml:space="preserve">приложению </w:t>
        </w:r>
      </w:hyperlink>
      <w:r w:rsidRPr="0096581B">
        <w:rPr>
          <w:rFonts w:ascii="Times New Roman" w:hAnsi="Times New Roman" w:cs="Times New Roman"/>
          <w:color w:val="000000" w:themeColor="text1"/>
          <w:sz w:val="24"/>
          <w:szCs w:val="24"/>
        </w:rPr>
        <w:t xml:space="preserve">№ 6 </w:t>
      </w:r>
      <w:r w:rsidRPr="0096581B">
        <w:rPr>
          <w:rFonts w:ascii="Times New Roman" w:hAnsi="Times New Roman" w:cs="Times New Roman"/>
          <w:sz w:val="24"/>
          <w:szCs w:val="24"/>
        </w:rPr>
        <w:t>к настоящему Порядку.</w:t>
      </w:r>
    </w:p>
    <w:p w:rsidR="0096581B" w:rsidRPr="0096581B" w:rsidRDefault="0096581B" w:rsidP="0096581B">
      <w:pPr>
        <w:pStyle w:val="ConsPlusNormal"/>
        <w:ind w:firstLine="540"/>
        <w:jc w:val="both"/>
        <w:rPr>
          <w:rFonts w:ascii="Times New Roman" w:hAnsi="Times New Roman" w:cs="Times New Roman"/>
          <w:sz w:val="24"/>
          <w:szCs w:val="24"/>
        </w:rPr>
      </w:pPr>
      <w:r w:rsidRPr="0096581B">
        <w:rPr>
          <w:rFonts w:ascii="Times New Roman" w:hAnsi="Times New Roman" w:cs="Times New Roman"/>
          <w:sz w:val="24"/>
          <w:szCs w:val="24"/>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96581B" w:rsidRPr="0096581B" w:rsidRDefault="0096581B" w:rsidP="0096581B">
      <w:pPr>
        <w:autoSpaceDE w:val="0"/>
        <w:autoSpaceDN w:val="0"/>
        <w:adjustRightInd w:val="0"/>
        <w:jc w:val="center"/>
        <w:outlineLvl w:val="0"/>
      </w:pPr>
      <w:r w:rsidRPr="0096581B">
        <w:rPr>
          <w:lang w:val="en-US"/>
        </w:rPr>
        <w:t>III</w:t>
      </w:r>
      <w:r w:rsidRPr="0096581B">
        <w:t xml:space="preserve">. Ведение кассового плана </w:t>
      </w:r>
    </w:p>
    <w:p w:rsidR="0096581B" w:rsidRPr="0096581B" w:rsidRDefault="0096581B" w:rsidP="0096581B">
      <w:pPr>
        <w:autoSpaceDE w:val="0"/>
        <w:autoSpaceDN w:val="0"/>
        <w:adjustRightInd w:val="0"/>
        <w:jc w:val="center"/>
        <w:outlineLvl w:val="0"/>
      </w:pPr>
    </w:p>
    <w:p w:rsidR="0096581B" w:rsidRPr="0096581B" w:rsidRDefault="0096581B" w:rsidP="0096581B">
      <w:pPr>
        <w:widowControl w:val="0"/>
        <w:autoSpaceDE w:val="0"/>
        <w:autoSpaceDN w:val="0"/>
        <w:adjustRightInd w:val="0"/>
        <w:ind w:firstLine="709"/>
        <w:rPr>
          <w:color w:val="0D0D0D"/>
        </w:rPr>
      </w:pPr>
      <w:r w:rsidRPr="0096581B">
        <w:rPr>
          <w:color w:val="0D0D0D"/>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96581B" w:rsidRPr="0096581B" w:rsidRDefault="0096581B" w:rsidP="0096581B">
      <w:pPr>
        <w:tabs>
          <w:tab w:val="left" w:pos="1267"/>
          <w:tab w:val="center" w:pos="4960"/>
        </w:tabs>
        <w:autoSpaceDE w:val="0"/>
        <w:autoSpaceDN w:val="0"/>
        <w:adjustRightInd w:val="0"/>
        <w:outlineLvl w:val="0"/>
      </w:pPr>
      <w:r w:rsidRPr="0096581B">
        <w:tab/>
      </w:r>
      <w:r w:rsidRPr="0096581B">
        <w:tab/>
        <w:t>1. Ведение кассового плана по доходам</w:t>
      </w:r>
    </w:p>
    <w:p w:rsidR="0096581B" w:rsidRPr="0096581B" w:rsidRDefault="0096581B" w:rsidP="0096581B">
      <w:pPr>
        <w:tabs>
          <w:tab w:val="left" w:pos="1267"/>
          <w:tab w:val="center" w:pos="4960"/>
        </w:tabs>
        <w:autoSpaceDE w:val="0"/>
        <w:autoSpaceDN w:val="0"/>
        <w:adjustRightInd w:val="0"/>
        <w:outlineLvl w:val="0"/>
      </w:pPr>
      <w:r w:rsidRPr="0096581B">
        <w:tab/>
      </w:r>
      <w:r w:rsidRPr="0096581B">
        <w:tab/>
      </w:r>
    </w:p>
    <w:p w:rsidR="0096581B" w:rsidRPr="0096581B" w:rsidRDefault="0096581B" w:rsidP="0096581B">
      <w:pPr>
        <w:widowControl w:val="0"/>
        <w:autoSpaceDE w:val="0"/>
        <w:autoSpaceDN w:val="0"/>
        <w:adjustRightInd w:val="0"/>
        <w:ind w:firstLine="709"/>
        <w:rPr>
          <w:color w:val="0D0D0D"/>
        </w:rPr>
      </w:pPr>
      <w:r w:rsidRPr="0096581B">
        <w:rPr>
          <w:color w:val="0D0D0D"/>
        </w:rPr>
        <w:t>27. Внесение изменений в кассовый план по доходам осу</w:t>
      </w:r>
      <w:r w:rsidR="00716622">
        <w:rPr>
          <w:color w:val="0D0D0D"/>
        </w:rPr>
        <w:t>ществляется</w:t>
      </w:r>
      <w:r w:rsidRPr="0096581B">
        <w:rPr>
          <w:color w:val="0D0D0D"/>
        </w:rPr>
        <w:t xml:space="preserve">   по следующим основаниям:</w:t>
      </w:r>
    </w:p>
    <w:p w:rsidR="0096581B" w:rsidRPr="0096581B" w:rsidRDefault="0096581B" w:rsidP="0096581B">
      <w:pPr>
        <w:widowControl w:val="0"/>
        <w:autoSpaceDE w:val="0"/>
        <w:autoSpaceDN w:val="0"/>
        <w:adjustRightInd w:val="0"/>
        <w:ind w:firstLine="709"/>
        <w:rPr>
          <w:color w:val="0D0D0D"/>
        </w:rPr>
      </w:pPr>
      <w:r w:rsidRPr="0096581B">
        <w:rPr>
          <w:color w:val="0D0D0D"/>
        </w:rPr>
        <w:t>1) внесение изменений в Решения о местном бюджете</w:t>
      </w:r>
      <w:r w:rsidRPr="0096581B">
        <w:rPr>
          <w:color w:val="FF0000"/>
        </w:rPr>
        <w:t xml:space="preserve"> </w:t>
      </w:r>
      <w:r w:rsidRPr="0096581B">
        <w:rPr>
          <w:color w:val="0D0D0D"/>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96581B" w:rsidRPr="0096581B" w:rsidRDefault="0096581B" w:rsidP="0096581B">
      <w:pPr>
        <w:widowControl w:val="0"/>
        <w:autoSpaceDE w:val="0"/>
        <w:autoSpaceDN w:val="0"/>
        <w:adjustRightInd w:val="0"/>
        <w:ind w:firstLine="709"/>
        <w:rPr>
          <w:color w:val="0D0D0D"/>
        </w:rPr>
      </w:pPr>
      <w:r w:rsidRPr="0096581B">
        <w:rPr>
          <w:color w:val="0D0D0D"/>
        </w:rPr>
        <w:t>2) изменение функций главных администраторов доходов;</w:t>
      </w:r>
    </w:p>
    <w:p w:rsidR="0096581B" w:rsidRPr="0096581B" w:rsidRDefault="0096581B" w:rsidP="0096581B">
      <w:pPr>
        <w:widowControl w:val="0"/>
        <w:autoSpaceDE w:val="0"/>
        <w:autoSpaceDN w:val="0"/>
        <w:adjustRightInd w:val="0"/>
        <w:ind w:firstLine="709"/>
        <w:rPr>
          <w:color w:val="0D0D0D"/>
        </w:rPr>
      </w:pPr>
      <w:r w:rsidRPr="0096581B">
        <w:rPr>
          <w:color w:val="0D0D0D"/>
        </w:rPr>
        <w:t xml:space="preserve">3) перераспределение источников доходов местного бюджета, между главными администраторами доходов; </w:t>
      </w:r>
    </w:p>
    <w:p w:rsidR="0096581B" w:rsidRPr="0096581B" w:rsidRDefault="0096581B" w:rsidP="0096581B">
      <w:pPr>
        <w:widowControl w:val="0"/>
        <w:autoSpaceDE w:val="0"/>
        <w:autoSpaceDN w:val="0"/>
        <w:adjustRightInd w:val="0"/>
        <w:ind w:firstLine="709"/>
        <w:rPr>
          <w:color w:val="0D0D0D"/>
        </w:rPr>
      </w:pPr>
      <w:r w:rsidRPr="0096581B">
        <w:rPr>
          <w:color w:val="0D0D0D"/>
        </w:rPr>
        <w:t>4) уточнение помесячного прогноза поступления доходов местного бюджета;</w:t>
      </w:r>
    </w:p>
    <w:p w:rsidR="0096581B" w:rsidRPr="0096581B" w:rsidRDefault="0096581B" w:rsidP="0096581B">
      <w:pPr>
        <w:widowControl w:val="0"/>
        <w:autoSpaceDE w:val="0"/>
        <w:autoSpaceDN w:val="0"/>
        <w:adjustRightInd w:val="0"/>
        <w:ind w:firstLine="709"/>
        <w:rPr>
          <w:color w:val="0D0D0D"/>
        </w:rPr>
      </w:pPr>
      <w:r w:rsidRPr="0096581B">
        <w:rPr>
          <w:color w:val="0D0D0D"/>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96581B" w:rsidRPr="0096581B" w:rsidRDefault="0096581B" w:rsidP="0096581B">
      <w:pPr>
        <w:widowControl w:val="0"/>
        <w:autoSpaceDE w:val="0"/>
        <w:autoSpaceDN w:val="0"/>
        <w:adjustRightInd w:val="0"/>
        <w:ind w:firstLine="709"/>
        <w:rPr>
          <w:color w:val="0D0D0D"/>
        </w:rPr>
      </w:pPr>
      <w:r w:rsidRPr="0096581B">
        <w:rPr>
          <w:color w:val="0D0D0D"/>
        </w:rPr>
        <w:t xml:space="preserve">6) дополнительное поступление целевых средств или доведение (отзыв) лимитов бюджетных обязательств в </w:t>
      </w:r>
      <w:proofErr w:type="gramStart"/>
      <w:r w:rsidRPr="0096581B">
        <w:rPr>
          <w:color w:val="0D0D0D"/>
        </w:rPr>
        <w:t>части</w:t>
      </w:r>
      <w:proofErr w:type="gramEnd"/>
      <w:r w:rsidRPr="0096581B">
        <w:rPr>
          <w:color w:val="0D0D0D"/>
        </w:rPr>
        <w:t xml:space="preserve"> переданных Управлению Федерального казначейства по Новосибирской </w:t>
      </w:r>
      <w:r w:rsidRPr="0096581B">
        <w:rPr>
          <w:color w:val="0D0D0D"/>
        </w:rPr>
        <w:lastRenderedPageBreak/>
        <w:t>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96581B" w:rsidRPr="0096581B" w:rsidRDefault="0096581B" w:rsidP="0096581B">
      <w:pPr>
        <w:widowControl w:val="0"/>
        <w:autoSpaceDE w:val="0"/>
        <w:autoSpaceDN w:val="0"/>
        <w:adjustRightInd w:val="0"/>
        <w:ind w:firstLine="709"/>
        <w:rPr>
          <w:color w:val="0D0D0D"/>
        </w:rPr>
      </w:pPr>
      <w:r w:rsidRPr="0096581B">
        <w:rPr>
          <w:color w:val="0D0D0D"/>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96581B" w:rsidRPr="0096581B" w:rsidRDefault="0096581B" w:rsidP="0096581B">
      <w:pPr>
        <w:widowControl w:val="0"/>
        <w:autoSpaceDE w:val="0"/>
        <w:autoSpaceDN w:val="0"/>
        <w:adjustRightInd w:val="0"/>
        <w:ind w:firstLine="709"/>
        <w:rPr>
          <w:color w:val="0D0D0D"/>
        </w:rPr>
      </w:pPr>
      <w:r w:rsidRPr="0096581B">
        <w:rPr>
          <w:color w:val="0D0D0D"/>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96581B" w:rsidRPr="0096581B" w:rsidRDefault="0096581B" w:rsidP="0096581B">
      <w:pPr>
        <w:widowControl w:val="0"/>
        <w:autoSpaceDE w:val="0"/>
        <w:autoSpaceDN w:val="0"/>
        <w:adjustRightInd w:val="0"/>
        <w:ind w:firstLine="709"/>
        <w:rPr>
          <w:color w:val="0D0D0D"/>
        </w:rPr>
      </w:pPr>
      <w:r w:rsidRPr="0096581B">
        <w:rPr>
          <w:color w:val="0D0D0D"/>
        </w:rPr>
        <w:t xml:space="preserve">9) изменение бюджетной классификации Российской Федерации и (или) изменение порядка ее применения. </w:t>
      </w:r>
    </w:p>
    <w:p w:rsidR="0096581B" w:rsidRPr="0096581B" w:rsidRDefault="0096581B" w:rsidP="0096581B">
      <w:pPr>
        <w:widowControl w:val="0"/>
        <w:autoSpaceDE w:val="0"/>
        <w:autoSpaceDN w:val="0"/>
        <w:adjustRightInd w:val="0"/>
        <w:ind w:firstLine="709"/>
        <w:rPr>
          <w:color w:val="0D0D0D"/>
        </w:rPr>
      </w:pPr>
      <w:r w:rsidRPr="0096581B">
        <w:rPr>
          <w:color w:val="0D0D0D"/>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96581B">
        <w:t xml:space="preserve"> – </w:t>
      </w:r>
      <w:r w:rsidRPr="0096581B">
        <w:rPr>
          <w:color w:val="0D0D0D"/>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96581B" w:rsidRPr="0096581B" w:rsidRDefault="0096581B" w:rsidP="0096581B">
      <w:pPr>
        <w:widowControl w:val="0"/>
        <w:autoSpaceDE w:val="0"/>
        <w:autoSpaceDN w:val="0"/>
        <w:adjustRightInd w:val="0"/>
        <w:ind w:firstLine="709"/>
        <w:rPr>
          <w:color w:val="0D0D0D"/>
        </w:rPr>
      </w:pPr>
      <w:r w:rsidRPr="0096581B">
        <w:rPr>
          <w:color w:val="0D0D0D"/>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96581B" w:rsidRPr="0096581B" w:rsidRDefault="0096581B" w:rsidP="0096581B">
      <w:pPr>
        <w:widowControl w:val="0"/>
        <w:autoSpaceDE w:val="0"/>
        <w:autoSpaceDN w:val="0"/>
        <w:adjustRightInd w:val="0"/>
        <w:ind w:firstLine="709"/>
        <w:rPr>
          <w:color w:val="0D0D0D"/>
        </w:rPr>
      </w:pPr>
      <w:r w:rsidRPr="0096581B">
        <w:rPr>
          <w:color w:val="0D0D0D"/>
        </w:rPr>
        <w:t>1) письменное обращение с указанием причин и оснований для внесения изменений в кассовый план по доходам, подписанное администратором доходов;</w:t>
      </w:r>
    </w:p>
    <w:p w:rsidR="0096581B" w:rsidRPr="0096581B" w:rsidRDefault="0096581B" w:rsidP="0096581B">
      <w:pPr>
        <w:widowControl w:val="0"/>
        <w:autoSpaceDE w:val="0"/>
        <w:autoSpaceDN w:val="0"/>
        <w:adjustRightInd w:val="0"/>
        <w:ind w:firstLine="709"/>
        <w:rPr>
          <w:color w:val="0D0D0D"/>
        </w:rPr>
      </w:pPr>
      <w:r w:rsidRPr="0096581B">
        <w:rPr>
          <w:color w:val="0D0D0D"/>
        </w:rPr>
        <w:t>2) расчеты и обоснования предлагаемых изменений;</w:t>
      </w:r>
    </w:p>
    <w:p w:rsidR="0096581B" w:rsidRPr="0096581B" w:rsidRDefault="0096581B" w:rsidP="0096581B">
      <w:pPr>
        <w:widowControl w:val="0"/>
        <w:autoSpaceDE w:val="0"/>
        <w:autoSpaceDN w:val="0"/>
        <w:adjustRightInd w:val="0"/>
        <w:ind w:firstLine="709"/>
        <w:rPr>
          <w:color w:val="0D0D0D"/>
        </w:rPr>
      </w:pPr>
      <w:r w:rsidRPr="0096581B">
        <w:rPr>
          <w:color w:val="0D0D0D"/>
        </w:rPr>
        <w:t>3) иные документы, необходимые для согласования представленных изменений в зависимости от причин и оснований для их внесения.</w:t>
      </w:r>
    </w:p>
    <w:p w:rsidR="0096581B" w:rsidRPr="0096581B" w:rsidRDefault="0096581B" w:rsidP="0096581B">
      <w:pPr>
        <w:widowControl w:val="0"/>
        <w:autoSpaceDE w:val="0"/>
        <w:autoSpaceDN w:val="0"/>
        <w:adjustRightInd w:val="0"/>
        <w:ind w:firstLine="709"/>
        <w:rPr>
          <w:color w:val="0D0D0D"/>
        </w:rPr>
      </w:pPr>
      <w:r w:rsidRPr="0096581B">
        <w:rPr>
          <w:color w:val="0D0D0D"/>
        </w:rPr>
        <w:t xml:space="preserve">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w:t>
      </w:r>
      <w:proofErr w:type="gramStart"/>
      <w:r w:rsidRPr="0096581B">
        <w:rPr>
          <w:color w:val="0D0D0D"/>
        </w:rPr>
        <w:t>на</w:t>
      </w:r>
      <w:proofErr w:type="gramEnd"/>
      <w:r w:rsidRPr="0096581B">
        <w:rPr>
          <w:color w:val="0D0D0D"/>
        </w:rPr>
        <w:t>:</w:t>
      </w:r>
    </w:p>
    <w:p w:rsidR="0096581B" w:rsidRPr="0096581B" w:rsidRDefault="0096581B" w:rsidP="0096581B">
      <w:pPr>
        <w:widowControl w:val="0"/>
        <w:autoSpaceDE w:val="0"/>
        <w:autoSpaceDN w:val="0"/>
        <w:adjustRightInd w:val="0"/>
        <w:ind w:firstLine="709"/>
        <w:rPr>
          <w:color w:val="0D0D0D"/>
        </w:rPr>
      </w:pPr>
      <w:r w:rsidRPr="0096581B">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6581B" w:rsidRPr="0096581B" w:rsidRDefault="0096581B" w:rsidP="0096581B">
      <w:pPr>
        <w:widowControl w:val="0"/>
        <w:autoSpaceDE w:val="0"/>
        <w:autoSpaceDN w:val="0"/>
        <w:adjustRightInd w:val="0"/>
        <w:ind w:firstLine="709"/>
        <w:rPr>
          <w:color w:val="0D0D0D"/>
        </w:rPr>
      </w:pPr>
      <w:r w:rsidRPr="0096581B">
        <w:rPr>
          <w:color w:val="0D0D0D"/>
        </w:rPr>
        <w:t>2) правильность применения бюджетной классификации Российской Федерации;</w:t>
      </w:r>
    </w:p>
    <w:p w:rsidR="0096581B" w:rsidRPr="0096581B" w:rsidRDefault="0096581B" w:rsidP="0096581B">
      <w:pPr>
        <w:widowControl w:val="0"/>
        <w:autoSpaceDE w:val="0"/>
        <w:autoSpaceDN w:val="0"/>
        <w:adjustRightInd w:val="0"/>
        <w:ind w:firstLine="709"/>
        <w:rPr>
          <w:color w:val="0D0D0D"/>
        </w:rPr>
      </w:pPr>
      <w:r w:rsidRPr="0096581B">
        <w:rPr>
          <w:color w:val="0D0D0D"/>
        </w:rPr>
        <w:t>3) полноту и достоверность представленной информации.</w:t>
      </w:r>
    </w:p>
    <w:p w:rsidR="0096581B" w:rsidRPr="0096581B" w:rsidRDefault="0096581B" w:rsidP="0096581B">
      <w:pPr>
        <w:widowControl w:val="0"/>
        <w:autoSpaceDE w:val="0"/>
        <w:autoSpaceDN w:val="0"/>
        <w:adjustRightInd w:val="0"/>
        <w:ind w:firstLine="709"/>
        <w:rPr>
          <w:color w:val="0D0D0D"/>
        </w:rPr>
      </w:pPr>
      <w:r w:rsidRPr="0096581B">
        <w:rPr>
          <w:color w:val="0D0D0D"/>
        </w:rPr>
        <w:t xml:space="preserve">31. В случае наличия замечаний по результатам </w:t>
      </w:r>
      <w:proofErr w:type="gramStart"/>
      <w:r w:rsidRPr="0096581B">
        <w:rPr>
          <w:color w:val="0D0D0D"/>
        </w:rPr>
        <w:t>проверки предложения главного администратора доходов средств местного бюджета</w:t>
      </w:r>
      <w:proofErr w:type="gramEnd"/>
      <w:r w:rsidRPr="0096581B">
        <w:rPr>
          <w:color w:val="0D0D0D"/>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96581B" w:rsidRPr="0096581B" w:rsidRDefault="0096581B" w:rsidP="0096581B">
      <w:pPr>
        <w:widowControl w:val="0"/>
        <w:autoSpaceDE w:val="0"/>
        <w:autoSpaceDN w:val="0"/>
        <w:adjustRightInd w:val="0"/>
        <w:ind w:firstLine="709"/>
        <w:rPr>
          <w:color w:val="0D0D0D"/>
        </w:rPr>
      </w:pPr>
      <w:r w:rsidRPr="0096581B">
        <w:rPr>
          <w:color w:val="0D0D0D"/>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9" w:history="1">
        <w:r w:rsidRPr="0096581B">
          <w:rPr>
            <w:rStyle w:val="ab"/>
            <w:color w:val="0D0D0D"/>
          </w:rPr>
          <w:t>0</w:t>
        </w:r>
      </w:hyperlink>
      <w:r w:rsidRPr="0096581B">
        <w:rPr>
          <w:color w:val="0D0D0D"/>
        </w:rPr>
        <w:t xml:space="preserve"> настоящего Порядка.</w:t>
      </w:r>
    </w:p>
    <w:p w:rsidR="0096581B" w:rsidRPr="0096581B" w:rsidRDefault="0096581B" w:rsidP="0096581B">
      <w:pPr>
        <w:widowControl w:val="0"/>
        <w:autoSpaceDE w:val="0"/>
        <w:autoSpaceDN w:val="0"/>
        <w:adjustRightInd w:val="0"/>
        <w:ind w:firstLine="709"/>
        <w:rPr>
          <w:color w:val="0D0D0D"/>
        </w:rPr>
      </w:pPr>
      <w:r w:rsidRPr="0096581B">
        <w:rPr>
          <w:color w:val="0D0D0D"/>
        </w:rPr>
        <w:t xml:space="preserve">32. В случае отсутствия замечаний по результатам </w:t>
      </w:r>
      <w:proofErr w:type="gramStart"/>
      <w:r w:rsidRPr="0096581B">
        <w:rPr>
          <w:color w:val="0D0D0D"/>
        </w:rPr>
        <w:t>проверки предложения главного администратора доходов средств местного бюджета</w:t>
      </w:r>
      <w:proofErr w:type="gramEnd"/>
      <w:r w:rsidRPr="0096581B">
        <w:rPr>
          <w:color w:val="0D0D0D"/>
        </w:rPr>
        <w:t xml:space="preserve"> руководитель финансового органа принимает решение об утверждении предлагаемых изменений либо об их отклонении.</w:t>
      </w:r>
    </w:p>
    <w:p w:rsidR="0096581B" w:rsidRPr="0096581B" w:rsidRDefault="0096581B" w:rsidP="0096581B">
      <w:pPr>
        <w:widowControl w:val="0"/>
        <w:autoSpaceDE w:val="0"/>
        <w:autoSpaceDN w:val="0"/>
        <w:adjustRightInd w:val="0"/>
        <w:ind w:firstLine="709"/>
        <w:rPr>
          <w:color w:val="0D0D0D"/>
        </w:rPr>
      </w:pPr>
      <w:r w:rsidRPr="0096581B">
        <w:rPr>
          <w:color w:val="0D0D0D"/>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96581B" w:rsidRPr="0096581B" w:rsidRDefault="0096581B" w:rsidP="0096581B">
      <w:pPr>
        <w:widowControl w:val="0"/>
        <w:autoSpaceDE w:val="0"/>
        <w:autoSpaceDN w:val="0"/>
        <w:adjustRightInd w:val="0"/>
        <w:ind w:firstLine="709"/>
        <w:rPr>
          <w:color w:val="0D0D0D"/>
        </w:rPr>
      </w:pPr>
      <w:r w:rsidRPr="0096581B">
        <w:rPr>
          <w:color w:val="0D0D0D"/>
        </w:rPr>
        <w:t xml:space="preserve">34. В случае принятия финансовым органом решения об отклонении предложенных главным администратором </w:t>
      </w:r>
      <w:proofErr w:type="gramStart"/>
      <w:r w:rsidRPr="0096581B">
        <w:rPr>
          <w:color w:val="0D0D0D"/>
        </w:rPr>
        <w:t>доходов местного бюджета муниципального образования Новосибирской области изменений</w:t>
      </w:r>
      <w:proofErr w:type="gramEnd"/>
      <w:r w:rsidRPr="0096581B">
        <w:rPr>
          <w:color w:val="0D0D0D"/>
        </w:rPr>
        <w:t xml:space="preserve">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96581B" w:rsidRPr="0096581B" w:rsidRDefault="0096581B" w:rsidP="0096581B">
      <w:pPr>
        <w:widowControl w:val="0"/>
        <w:autoSpaceDE w:val="0"/>
        <w:autoSpaceDN w:val="0"/>
        <w:adjustRightInd w:val="0"/>
        <w:ind w:firstLine="709"/>
        <w:rPr>
          <w:color w:val="0D0D0D"/>
        </w:rPr>
      </w:pPr>
      <w:r w:rsidRPr="0096581B">
        <w:rPr>
          <w:color w:val="0D0D0D"/>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с детализацией по месяцам по межбюджетным трансфертам.</w:t>
      </w:r>
    </w:p>
    <w:p w:rsidR="0096581B" w:rsidRPr="0096581B" w:rsidRDefault="0096581B" w:rsidP="0096581B">
      <w:pPr>
        <w:autoSpaceDE w:val="0"/>
        <w:autoSpaceDN w:val="0"/>
        <w:adjustRightInd w:val="0"/>
        <w:ind w:firstLine="540"/>
        <w:jc w:val="center"/>
      </w:pPr>
      <w:r w:rsidRPr="0096581B">
        <w:t>2. Ведение кассового плана по расходам</w:t>
      </w:r>
    </w:p>
    <w:p w:rsidR="0096581B" w:rsidRPr="0096581B" w:rsidRDefault="0096581B" w:rsidP="0096581B">
      <w:pPr>
        <w:autoSpaceDE w:val="0"/>
        <w:autoSpaceDN w:val="0"/>
        <w:adjustRightInd w:val="0"/>
        <w:ind w:firstLine="540"/>
        <w:jc w:val="center"/>
      </w:pPr>
    </w:p>
    <w:p w:rsidR="0096581B" w:rsidRPr="0096581B" w:rsidRDefault="0096581B" w:rsidP="0096581B">
      <w:pPr>
        <w:widowControl w:val="0"/>
        <w:autoSpaceDE w:val="0"/>
        <w:autoSpaceDN w:val="0"/>
        <w:adjustRightInd w:val="0"/>
        <w:ind w:firstLine="709"/>
        <w:rPr>
          <w:color w:val="0D0D0D"/>
        </w:rPr>
      </w:pPr>
      <w:r w:rsidRPr="0096581B">
        <w:rPr>
          <w:color w:val="0D0D0D"/>
        </w:rPr>
        <w:lastRenderedPageBreak/>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96581B" w:rsidRPr="0096581B" w:rsidRDefault="0096581B" w:rsidP="0096581B">
      <w:pPr>
        <w:widowControl w:val="0"/>
        <w:autoSpaceDE w:val="0"/>
        <w:autoSpaceDN w:val="0"/>
        <w:adjustRightInd w:val="0"/>
        <w:ind w:firstLine="709"/>
        <w:rPr>
          <w:color w:val="0D0D0D"/>
        </w:rPr>
      </w:pPr>
      <w:r w:rsidRPr="0096581B">
        <w:rPr>
          <w:color w:val="0D0D0D"/>
        </w:rPr>
        <w:t>37. Внесение изменений в кассовый план по расходам без изменения сводной бюджетной росписи и (или) лимитов бюджетных обязательств осущес</w:t>
      </w:r>
      <w:r w:rsidR="00716622">
        <w:rPr>
          <w:color w:val="0D0D0D"/>
        </w:rPr>
        <w:t xml:space="preserve">твляется  </w:t>
      </w:r>
      <w:r w:rsidRPr="0096581B">
        <w:rPr>
          <w:color w:val="0D0D0D"/>
        </w:rPr>
        <w:t>по следующим основаниям:</w:t>
      </w:r>
    </w:p>
    <w:p w:rsidR="0096581B" w:rsidRPr="0096581B" w:rsidRDefault="0096581B" w:rsidP="0096581B">
      <w:pPr>
        <w:widowControl w:val="0"/>
        <w:autoSpaceDE w:val="0"/>
        <w:autoSpaceDN w:val="0"/>
        <w:adjustRightInd w:val="0"/>
        <w:ind w:firstLine="709"/>
        <w:rPr>
          <w:color w:val="0D0D0D"/>
        </w:rPr>
      </w:pPr>
      <w:r w:rsidRPr="0096581B">
        <w:rPr>
          <w:color w:val="0D0D0D"/>
        </w:rPr>
        <w:t>1) недостаточность бюджетных сре</w:t>
      </w:r>
      <w:proofErr w:type="gramStart"/>
      <w:r w:rsidRPr="0096581B">
        <w:rPr>
          <w:color w:val="0D0D0D"/>
        </w:rPr>
        <w:t>дств дл</w:t>
      </w:r>
      <w:proofErr w:type="gramEnd"/>
      <w:r w:rsidRPr="0096581B">
        <w:rPr>
          <w:color w:val="0D0D0D"/>
        </w:rPr>
        <w:t>я исполнения публичных нормативных обязательств в соответствующем месяце текущего финансового года;</w:t>
      </w:r>
    </w:p>
    <w:p w:rsidR="0096581B" w:rsidRPr="0096581B" w:rsidRDefault="0096581B" w:rsidP="0096581B">
      <w:pPr>
        <w:widowControl w:val="0"/>
        <w:autoSpaceDE w:val="0"/>
        <w:autoSpaceDN w:val="0"/>
        <w:adjustRightInd w:val="0"/>
        <w:ind w:firstLine="709"/>
        <w:rPr>
          <w:color w:val="0D0D0D"/>
        </w:rPr>
      </w:pPr>
      <w:bookmarkStart w:id="1" w:name="Par4"/>
      <w:bookmarkEnd w:id="1"/>
      <w:r w:rsidRPr="0096581B">
        <w:rPr>
          <w:color w:val="0D0D0D"/>
        </w:rPr>
        <w:t xml:space="preserve">2) возникновение потребности в дополнительных объемах финансирования                          в соответствующем месяце за счет </w:t>
      </w:r>
      <w:proofErr w:type="gramStart"/>
      <w:r w:rsidRPr="0096581B">
        <w:rPr>
          <w:color w:val="0D0D0D"/>
        </w:rPr>
        <w:t>перераспределения объемов финансирования других месяцев текущего финансового года</w:t>
      </w:r>
      <w:proofErr w:type="gramEnd"/>
      <w:r w:rsidRPr="0096581B">
        <w:rPr>
          <w:color w:val="0D0D0D"/>
        </w:rPr>
        <w:t>;</w:t>
      </w:r>
    </w:p>
    <w:p w:rsidR="0096581B" w:rsidRPr="0096581B" w:rsidRDefault="0096581B" w:rsidP="0096581B">
      <w:pPr>
        <w:widowControl w:val="0"/>
        <w:autoSpaceDE w:val="0"/>
        <w:autoSpaceDN w:val="0"/>
        <w:adjustRightInd w:val="0"/>
        <w:ind w:firstLine="709"/>
        <w:rPr>
          <w:color w:val="0D0D0D"/>
        </w:rPr>
      </w:pPr>
      <w:r w:rsidRPr="0096581B">
        <w:rPr>
          <w:color w:val="0D0D0D"/>
        </w:rPr>
        <w:t>3) изменение помесячного распределения доходов мест</w:t>
      </w:r>
      <w:r w:rsidR="00716622">
        <w:rPr>
          <w:color w:val="0D0D0D"/>
        </w:rPr>
        <w:t xml:space="preserve">ного бюджета  </w:t>
      </w:r>
      <w:r w:rsidRPr="0096581B">
        <w:rPr>
          <w:color w:val="0D0D0D"/>
        </w:rPr>
        <w:t>за счет целевых средств;</w:t>
      </w:r>
    </w:p>
    <w:p w:rsidR="0096581B" w:rsidRPr="0096581B" w:rsidRDefault="0096581B" w:rsidP="0096581B">
      <w:pPr>
        <w:widowControl w:val="0"/>
        <w:autoSpaceDE w:val="0"/>
        <w:autoSpaceDN w:val="0"/>
        <w:adjustRightInd w:val="0"/>
        <w:ind w:firstLine="709"/>
        <w:rPr>
          <w:color w:val="0D0D0D"/>
        </w:rPr>
      </w:pPr>
      <w:r w:rsidRPr="0096581B">
        <w:rPr>
          <w:color w:val="0D0D0D"/>
        </w:rPr>
        <w:t>4) в случае выделения (перераспределения) средств резервного фонда администрации  муниципального образования;</w:t>
      </w:r>
    </w:p>
    <w:p w:rsidR="0096581B" w:rsidRPr="0096581B" w:rsidRDefault="0096581B" w:rsidP="0096581B">
      <w:pPr>
        <w:widowControl w:val="0"/>
        <w:autoSpaceDE w:val="0"/>
        <w:autoSpaceDN w:val="0"/>
        <w:adjustRightInd w:val="0"/>
        <w:ind w:firstLine="709"/>
        <w:rPr>
          <w:color w:val="0D0D0D"/>
        </w:rPr>
      </w:pPr>
      <w:r w:rsidRPr="0096581B">
        <w:rPr>
          <w:color w:val="0D0D0D"/>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96581B" w:rsidRPr="0096581B" w:rsidRDefault="0096581B" w:rsidP="0096581B">
      <w:pPr>
        <w:widowControl w:val="0"/>
        <w:autoSpaceDE w:val="0"/>
        <w:autoSpaceDN w:val="0"/>
        <w:adjustRightInd w:val="0"/>
        <w:ind w:firstLine="709"/>
        <w:rPr>
          <w:color w:val="0D0D0D"/>
        </w:rPr>
      </w:pPr>
      <w:r w:rsidRPr="0096581B">
        <w:rPr>
          <w:color w:val="0D0D0D"/>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96581B" w:rsidRPr="0096581B" w:rsidRDefault="0096581B" w:rsidP="0096581B">
      <w:pPr>
        <w:widowControl w:val="0"/>
        <w:autoSpaceDE w:val="0"/>
        <w:autoSpaceDN w:val="0"/>
        <w:adjustRightInd w:val="0"/>
        <w:ind w:firstLine="709"/>
        <w:rPr>
          <w:color w:val="0D0D0D"/>
        </w:rPr>
      </w:pPr>
      <w:r w:rsidRPr="0096581B">
        <w:rPr>
          <w:color w:val="0D0D0D"/>
        </w:rPr>
        <w:t>7) в случае корректировки кассового плана в объеме неиспользованных остатков за отчетный период (месяц).</w:t>
      </w:r>
    </w:p>
    <w:p w:rsidR="0096581B" w:rsidRPr="0096581B" w:rsidRDefault="0096581B" w:rsidP="0096581B">
      <w:pPr>
        <w:widowControl w:val="0"/>
        <w:autoSpaceDE w:val="0"/>
        <w:autoSpaceDN w:val="0"/>
        <w:adjustRightInd w:val="0"/>
        <w:ind w:firstLine="709"/>
        <w:rPr>
          <w:color w:val="0D0D0D"/>
        </w:rPr>
      </w:pPr>
      <w:r w:rsidRPr="0096581B">
        <w:rPr>
          <w:color w:val="0D0D0D"/>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96581B" w:rsidRPr="0096581B" w:rsidRDefault="0096581B" w:rsidP="0096581B">
      <w:pPr>
        <w:widowControl w:val="0"/>
        <w:autoSpaceDE w:val="0"/>
        <w:autoSpaceDN w:val="0"/>
        <w:adjustRightInd w:val="0"/>
        <w:ind w:firstLine="709"/>
        <w:rPr>
          <w:color w:val="0D0D0D"/>
        </w:rPr>
      </w:pPr>
      <w:r w:rsidRPr="0096581B">
        <w:rPr>
          <w:color w:val="0D0D0D"/>
        </w:rPr>
        <w:t>1) </w:t>
      </w:r>
      <w:proofErr w:type="gramStart"/>
      <w:r w:rsidRPr="0096581B">
        <w:rPr>
          <w:color w:val="0D0D0D"/>
        </w:rPr>
        <w:t>направляемых</w:t>
      </w:r>
      <w:proofErr w:type="gramEnd"/>
      <w:r w:rsidRPr="0096581B">
        <w:rPr>
          <w:color w:val="0D0D0D"/>
        </w:rPr>
        <w:t xml:space="preserve"> с целью:</w:t>
      </w:r>
    </w:p>
    <w:p w:rsidR="0096581B" w:rsidRPr="0096581B" w:rsidRDefault="0096581B" w:rsidP="0096581B">
      <w:pPr>
        <w:widowControl w:val="0"/>
        <w:autoSpaceDE w:val="0"/>
        <w:autoSpaceDN w:val="0"/>
        <w:adjustRightInd w:val="0"/>
        <w:ind w:firstLine="709"/>
        <w:rPr>
          <w:color w:val="0D0D0D"/>
        </w:rPr>
      </w:pPr>
      <w:r w:rsidRPr="0096581B">
        <w:rPr>
          <w:color w:val="0D0D0D"/>
        </w:rPr>
        <w:t>а) внесения изменений в кассовый план по расходам в части социальных выплат гражданам, включая оплату банковских услуг и услуг почтовой</w:t>
      </w:r>
      <w:r w:rsidR="00716622">
        <w:rPr>
          <w:color w:val="0D0D0D"/>
        </w:rPr>
        <w:t xml:space="preserve"> связи </w:t>
      </w:r>
      <w:r w:rsidRPr="0096581B">
        <w:rPr>
          <w:color w:val="0D0D0D"/>
        </w:rPr>
        <w:t xml:space="preserve"> по их доставке;</w:t>
      </w:r>
    </w:p>
    <w:p w:rsidR="0096581B" w:rsidRPr="0096581B" w:rsidRDefault="0096581B" w:rsidP="0096581B">
      <w:pPr>
        <w:widowControl w:val="0"/>
        <w:autoSpaceDE w:val="0"/>
        <w:autoSpaceDN w:val="0"/>
        <w:adjustRightInd w:val="0"/>
        <w:ind w:firstLine="709"/>
        <w:rPr>
          <w:color w:val="0D0D0D"/>
        </w:rPr>
      </w:pPr>
      <w:r w:rsidRPr="0096581B">
        <w:rPr>
          <w:color w:val="0D0D0D"/>
        </w:rPr>
        <w:t>б) внесения изменений в кассовый план по расходам в объеме неиспользованных остатков бюджетных средств за отчетный период;</w:t>
      </w:r>
    </w:p>
    <w:p w:rsidR="0096581B" w:rsidRPr="0096581B" w:rsidRDefault="0096581B" w:rsidP="0096581B">
      <w:pPr>
        <w:widowControl w:val="0"/>
        <w:autoSpaceDE w:val="0"/>
        <w:autoSpaceDN w:val="0"/>
        <w:adjustRightInd w:val="0"/>
        <w:ind w:firstLine="709"/>
        <w:rPr>
          <w:color w:val="0D0D0D"/>
        </w:rPr>
      </w:pPr>
      <w:r w:rsidRPr="0096581B">
        <w:rPr>
          <w:color w:val="0D0D0D"/>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96581B" w:rsidRPr="0096581B" w:rsidRDefault="0096581B" w:rsidP="0096581B">
      <w:pPr>
        <w:widowControl w:val="0"/>
        <w:autoSpaceDE w:val="0"/>
        <w:autoSpaceDN w:val="0"/>
        <w:adjustRightInd w:val="0"/>
        <w:ind w:firstLine="709"/>
        <w:rPr>
          <w:color w:val="0D0D0D"/>
        </w:rPr>
      </w:pPr>
      <w:r w:rsidRPr="0096581B">
        <w:rPr>
          <w:color w:val="0D0D0D"/>
        </w:rPr>
        <w:t>д) финансирования осуществления капитальных вложений;</w:t>
      </w:r>
    </w:p>
    <w:p w:rsidR="0096581B" w:rsidRPr="0096581B" w:rsidRDefault="0096581B" w:rsidP="0096581B">
      <w:pPr>
        <w:widowControl w:val="0"/>
        <w:autoSpaceDE w:val="0"/>
        <w:autoSpaceDN w:val="0"/>
        <w:adjustRightInd w:val="0"/>
        <w:ind w:firstLine="709"/>
        <w:rPr>
          <w:color w:val="0D0D0D"/>
        </w:rPr>
      </w:pPr>
      <w:r w:rsidRPr="0096581B">
        <w:rPr>
          <w:color w:val="0D0D0D"/>
        </w:rPr>
        <w:t>е) финансирования реконструкции и обслуживания объектов дорожного хозяйства в разрезе направлений и объектов;</w:t>
      </w:r>
    </w:p>
    <w:p w:rsidR="0096581B" w:rsidRPr="0096581B" w:rsidRDefault="0096581B" w:rsidP="0096581B">
      <w:pPr>
        <w:widowControl w:val="0"/>
        <w:autoSpaceDE w:val="0"/>
        <w:autoSpaceDN w:val="0"/>
        <w:adjustRightInd w:val="0"/>
        <w:ind w:firstLine="709"/>
        <w:rPr>
          <w:color w:val="0D0D0D"/>
        </w:rPr>
      </w:pPr>
      <w:r w:rsidRPr="0096581B">
        <w:rPr>
          <w:color w:val="0D0D0D"/>
        </w:rPr>
        <w:t>з) обеспечения граждан жилыми помещениями;</w:t>
      </w:r>
    </w:p>
    <w:p w:rsidR="0096581B" w:rsidRPr="0096581B" w:rsidRDefault="0096581B" w:rsidP="0096581B">
      <w:pPr>
        <w:widowControl w:val="0"/>
        <w:autoSpaceDE w:val="0"/>
        <w:autoSpaceDN w:val="0"/>
        <w:adjustRightInd w:val="0"/>
        <w:ind w:firstLine="709"/>
        <w:rPr>
          <w:color w:val="0D0D0D"/>
        </w:rPr>
      </w:pPr>
      <w:r w:rsidRPr="0096581B">
        <w:rPr>
          <w:color w:val="0D0D0D"/>
        </w:rPr>
        <w:t xml:space="preserve">и) выполнения обязательств муниципального образования   на условиях </w:t>
      </w:r>
      <w:proofErr w:type="spellStart"/>
      <w:r w:rsidRPr="0096581B">
        <w:rPr>
          <w:color w:val="0D0D0D"/>
        </w:rPr>
        <w:t>софинансирования</w:t>
      </w:r>
      <w:proofErr w:type="spellEnd"/>
      <w:r w:rsidRPr="0096581B">
        <w:rPr>
          <w:color w:val="0D0D0D"/>
        </w:rPr>
        <w:t xml:space="preserve"> с областным и федеральным бюджетами; </w:t>
      </w:r>
    </w:p>
    <w:p w:rsidR="0096581B" w:rsidRPr="0096581B" w:rsidRDefault="0096581B" w:rsidP="0096581B">
      <w:pPr>
        <w:widowControl w:val="0"/>
        <w:autoSpaceDE w:val="0"/>
        <w:autoSpaceDN w:val="0"/>
        <w:adjustRightInd w:val="0"/>
        <w:ind w:firstLine="709"/>
        <w:rPr>
          <w:color w:val="0D0D0D"/>
        </w:rPr>
      </w:pPr>
      <w:r w:rsidRPr="0096581B">
        <w:rPr>
          <w:color w:val="0D0D0D"/>
        </w:rPr>
        <w:t>к) обеспечения исполнения судебных актов, предусматривающих обращение взыскания на средства местного бюджета;</w:t>
      </w:r>
    </w:p>
    <w:p w:rsidR="0096581B" w:rsidRPr="0096581B" w:rsidRDefault="0096581B" w:rsidP="0096581B">
      <w:pPr>
        <w:widowControl w:val="0"/>
        <w:autoSpaceDE w:val="0"/>
        <w:autoSpaceDN w:val="0"/>
        <w:adjustRightInd w:val="0"/>
        <w:ind w:firstLine="709"/>
        <w:rPr>
          <w:color w:val="0D0D0D"/>
        </w:rPr>
      </w:pPr>
      <w:r w:rsidRPr="0096581B">
        <w:rPr>
          <w:color w:val="0D0D0D"/>
        </w:rPr>
        <w:t>2) о внесении изменений в части расходов за счет целевых средств;</w:t>
      </w:r>
    </w:p>
    <w:p w:rsidR="0096581B" w:rsidRPr="0096581B" w:rsidRDefault="0096581B" w:rsidP="0096581B">
      <w:pPr>
        <w:widowControl w:val="0"/>
        <w:autoSpaceDE w:val="0"/>
        <w:autoSpaceDN w:val="0"/>
        <w:adjustRightInd w:val="0"/>
        <w:ind w:firstLine="709"/>
        <w:rPr>
          <w:color w:val="0D0D0D"/>
        </w:rPr>
      </w:pPr>
      <w:r w:rsidRPr="0096581B">
        <w:rPr>
          <w:color w:val="0D0D0D"/>
        </w:rPr>
        <w:t>3) о внесении изменений в случае использования (перераспределения) средств резервного фонда администрации   муниципального образования.</w:t>
      </w:r>
    </w:p>
    <w:p w:rsidR="0096581B" w:rsidRPr="0096581B" w:rsidRDefault="0096581B" w:rsidP="0096581B">
      <w:pPr>
        <w:widowControl w:val="0"/>
        <w:autoSpaceDE w:val="0"/>
        <w:autoSpaceDN w:val="0"/>
        <w:adjustRightInd w:val="0"/>
        <w:ind w:firstLine="709"/>
        <w:rPr>
          <w:color w:val="0D0D0D"/>
        </w:rPr>
      </w:pPr>
      <w:r w:rsidRPr="0096581B">
        <w:rPr>
          <w:color w:val="0D0D0D"/>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96581B" w:rsidRPr="0096581B" w:rsidRDefault="0096581B" w:rsidP="0096581B">
      <w:pPr>
        <w:widowControl w:val="0"/>
        <w:autoSpaceDE w:val="0"/>
        <w:autoSpaceDN w:val="0"/>
        <w:adjustRightInd w:val="0"/>
        <w:ind w:firstLine="709"/>
        <w:rPr>
          <w:color w:val="0D0D0D"/>
        </w:rPr>
      </w:pPr>
      <w:r w:rsidRPr="0096581B">
        <w:rPr>
          <w:color w:val="0D0D0D"/>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96581B" w:rsidRPr="0096581B" w:rsidRDefault="0096581B" w:rsidP="0096581B">
      <w:pPr>
        <w:widowControl w:val="0"/>
        <w:autoSpaceDE w:val="0"/>
        <w:autoSpaceDN w:val="0"/>
        <w:adjustRightInd w:val="0"/>
        <w:ind w:firstLine="709"/>
        <w:rPr>
          <w:color w:val="0D0D0D"/>
        </w:rPr>
      </w:pPr>
      <w:r w:rsidRPr="0096581B">
        <w:rPr>
          <w:color w:val="0D0D0D"/>
        </w:rPr>
        <w:t>2) расчеты и обоснования предлагаемых изменений;</w:t>
      </w:r>
    </w:p>
    <w:p w:rsidR="0096581B" w:rsidRPr="0096581B" w:rsidRDefault="0096581B" w:rsidP="0096581B">
      <w:pPr>
        <w:widowControl w:val="0"/>
        <w:autoSpaceDE w:val="0"/>
        <w:autoSpaceDN w:val="0"/>
        <w:adjustRightInd w:val="0"/>
        <w:ind w:firstLine="709"/>
        <w:rPr>
          <w:color w:val="0D0D0D"/>
        </w:rPr>
      </w:pPr>
      <w:r w:rsidRPr="0096581B">
        <w:rPr>
          <w:color w:val="0D0D0D"/>
        </w:rPr>
        <w:t>3) принятое обязательство о недопущении образования кредиторской задолженности по уменьшаемым расхо</w:t>
      </w:r>
      <w:r w:rsidR="00716622">
        <w:rPr>
          <w:color w:val="0D0D0D"/>
        </w:rPr>
        <w:t xml:space="preserve">дам (за исключением расходов  </w:t>
      </w:r>
      <w:r w:rsidRPr="0096581B">
        <w:rPr>
          <w:color w:val="0D0D0D"/>
        </w:rPr>
        <w:t xml:space="preserve"> на предоставление субсидий муниципальным автономным и бюджетным учреждениям муниципального образования; расходов, осуществляемых за счет средств резервного фонда администрации);</w:t>
      </w:r>
    </w:p>
    <w:p w:rsidR="0096581B" w:rsidRPr="0096581B" w:rsidRDefault="0096581B" w:rsidP="0096581B">
      <w:pPr>
        <w:widowControl w:val="0"/>
        <w:autoSpaceDE w:val="0"/>
        <w:autoSpaceDN w:val="0"/>
        <w:adjustRightInd w:val="0"/>
        <w:ind w:firstLine="709"/>
        <w:rPr>
          <w:color w:val="0D0D0D"/>
        </w:rPr>
      </w:pPr>
      <w:r w:rsidRPr="0096581B">
        <w:rPr>
          <w:color w:val="0D0D0D"/>
        </w:rPr>
        <w:lastRenderedPageBreak/>
        <w:t>4) иные документы, необходимые для согласования представленных изменений в зависимости от причин и оснований для их внесения.</w:t>
      </w:r>
    </w:p>
    <w:p w:rsidR="0096581B" w:rsidRPr="0096581B" w:rsidRDefault="0096581B" w:rsidP="0096581B">
      <w:pPr>
        <w:widowControl w:val="0"/>
        <w:autoSpaceDE w:val="0"/>
        <w:autoSpaceDN w:val="0"/>
        <w:adjustRightInd w:val="0"/>
        <w:ind w:firstLine="709"/>
        <w:rPr>
          <w:color w:val="0D0D0D"/>
        </w:rPr>
      </w:pPr>
      <w:r w:rsidRPr="0096581B">
        <w:rPr>
          <w:color w:val="0D0D0D"/>
        </w:rPr>
        <w:t xml:space="preserve">40. Поступившее предложение рассматривается финансовым органом в течение </w:t>
      </w:r>
      <w:r w:rsidRPr="0096581B">
        <w:t xml:space="preserve">десяти рабочих </w:t>
      </w:r>
      <w:r w:rsidRPr="0096581B">
        <w:rPr>
          <w:color w:val="0D0D0D"/>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96581B">
        <w:rPr>
          <w:color w:val="0D0D0D"/>
        </w:rPr>
        <w:t>на</w:t>
      </w:r>
      <w:proofErr w:type="gramEnd"/>
      <w:r w:rsidRPr="0096581B">
        <w:rPr>
          <w:color w:val="0D0D0D"/>
        </w:rPr>
        <w:t>:</w:t>
      </w:r>
    </w:p>
    <w:p w:rsidR="0096581B" w:rsidRPr="0096581B" w:rsidRDefault="0096581B" w:rsidP="0096581B">
      <w:pPr>
        <w:widowControl w:val="0"/>
        <w:autoSpaceDE w:val="0"/>
        <w:autoSpaceDN w:val="0"/>
        <w:adjustRightInd w:val="0"/>
        <w:ind w:firstLine="709"/>
        <w:rPr>
          <w:color w:val="0D0D0D"/>
        </w:rPr>
      </w:pPr>
      <w:r w:rsidRPr="0096581B">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6581B" w:rsidRPr="0096581B" w:rsidRDefault="0096581B" w:rsidP="0096581B">
      <w:pPr>
        <w:widowControl w:val="0"/>
        <w:autoSpaceDE w:val="0"/>
        <w:autoSpaceDN w:val="0"/>
        <w:adjustRightInd w:val="0"/>
        <w:ind w:firstLine="709"/>
        <w:rPr>
          <w:color w:val="0D0D0D"/>
        </w:rPr>
      </w:pPr>
      <w:r w:rsidRPr="0096581B">
        <w:rPr>
          <w:color w:val="0D0D0D"/>
        </w:rPr>
        <w:t>2) правильность применения бюджетной классификации Российской Федерации;</w:t>
      </w:r>
    </w:p>
    <w:p w:rsidR="0096581B" w:rsidRPr="0096581B" w:rsidRDefault="0096581B" w:rsidP="0096581B">
      <w:pPr>
        <w:widowControl w:val="0"/>
        <w:autoSpaceDE w:val="0"/>
        <w:autoSpaceDN w:val="0"/>
        <w:adjustRightInd w:val="0"/>
        <w:ind w:firstLine="709"/>
        <w:rPr>
          <w:color w:val="0D0D0D"/>
        </w:rPr>
      </w:pPr>
      <w:r w:rsidRPr="0096581B">
        <w:rPr>
          <w:color w:val="0D0D0D"/>
        </w:rPr>
        <w:t>3) полноту и достоверность представленной информации.</w:t>
      </w:r>
    </w:p>
    <w:p w:rsidR="0096581B" w:rsidRPr="0096581B" w:rsidRDefault="0096581B" w:rsidP="0096581B">
      <w:pPr>
        <w:autoSpaceDE w:val="0"/>
        <w:autoSpaceDN w:val="0"/>
        <w:adjustRightInd w:val="0"/>
        <w:ind w:firstLine="709"/>
      </w:pPr>
      <w:r w:rsidRPr="0096581B">
        <w:rPr>
          <w:color w:val="0D0D0D"/>
        </w:rPr>
        <w:t>41. </w:t>
      </w:r>
      <w:r w:rsidRPr="0096581B">
        <w:t xml:space="preserve">В случае наличия замечаний по результатам </w:t>
      </w:r>
      <w:proofErr w:type="gramStart"/>
      <w:r w:rsidRPr="0096581B">
        <w:t xml:space="preserve">проверки предложения </w:t>
      </w:r>
      <w:r w:rsidRPr="0096581B">
        <w:rPr>
          <w:color w:val="0D0D0D"/>
        </w:rPr>
        <w:t>главного распорядителя средств местного бюджета</w:t>
      </w:r>
      <w:proofErr w:type="gramEnd"/>
      <w:r w:rsidRPr="0096581B">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96581B" w:rsidRPr="0096581B" w:rsidRDefault="0096581B" w:rsidP="0096581B">
      <w:pPr>
        <w:autoSpaceDE w:val="0"/>
        <w:autoSpaceDN w:val="0"/>
        <w:adjustRightInd w:val="0"/>
        <w:ind w:firstLine="709"/>
      </w:pPr>
      <w:r w:rsidRPr="0096581B">
        <w:t xml:space="preserve">В отношении предложения </w:t>
      </w:r>
      <w:r w:rsidRPr="0096581B">
        <w:rPr>
          <w:color w:val="0D0D0D"/>
        </w:rPr>
        <w:t>главного распорядителя средств местного бюджета</w:t>
      </w:r>
      <w:r w:rsidRPr="0096581B">
        <w:t>, поступившего с доработки, осуществляется проверка, предусмотренная пунктом 3</w:t>
      </w:r>
      <w:hyperlink r:id="rId10" w:history="1">
        <w:r w:rsidRPr="0096581B">
          <w:rPr>
            <w:rStyle w:val="ab"/>
          </w:rPr>
          <w:t>2</w:t>
        </w:r>
      </w:hyperlink>
      <w:r w:rsidRPr="0096581B">
        <w:t xml:space="preserve"> настоящего Порядка.</w:t>
      </w:r>
    </w:p>
    <w:p w:rsidR="0096581B" w:rsidRPr="0096581B" w:rsidRDefault="0096581B" w:rsidP="0096581B">
      <w:pPr>
        <w:autoSpaceDE w:val="0"/>
        <w:autoSpaceDN w:val="0"/>
        <w:adjustRightInd w:val="0"/>
        <w:ind w:firstLine="709"/>
      </w:pPr>
      <w:r w:rsidRPr="0096581B">
        <w:t xml:space="preserve">42. В случае отсутствия замечаний по результатам </w:t>
      </w:r>
      <w:proofErr w:type="gramStart"/>
      <w:r w:rsidRPr="0096581B">
        <w:t xml:space="preserve">проверки предложения </w:t>
      </w:r>
      <w:r w:rsidRPr="0096581B">
        <w:rPr>
          <w:color w:val="0D0D0D"/>
        </w:rPr>
        <w:t>главного распорядителя средств местного бюджета</w:t>
      </w:r>
      <w:proofErr w:type="gramEnd"/>
      <w:r w:rsidRPr="0096581B">
        <w:t xml:space="preserve"> руководитель финансового органа принимает решение об утверждении предлагаемых изменений либо об их отклонении.</w:t>
      </w:r>
    </w:p>
    <w:p w:rsidR="0096581B" w:rsidRPr="0096581B" w:rsidRDefault="0096581B" w:rsidP="0096581B">
      <w:pPr>
        <w:autoSpaceDE w:val="0"/>
        <w:autoSpaceDN w:val="0"/>
        <w:adjustRightInd w:val="0"/>
        <w:ind w:firstLine="709"/>
      </w:pPr>
      <w:r w:rsidRPr="0096581B">
        <w:t xml:space="preserve">43. В случае принятия руководителем финансового органа решения об утверждении предложенных </w:t>
      </w:r>
      <w:r w:rsidRPr="0096581B">
        <w:rPr>
          <w:color w:val="0D0D0D"/>
        </w:rPr>
        <w:t>главным распорядителем средств местного бюджета</w:t>
      </w:r>
      <w:r w:rsidRPr="0096581B">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96581B" w:rsidRPr="0096581B" w:rsidRDefault="0096581B" w:rsidP="0096581B">
      <w:pPr>
        <w:autoSpaceDE w:val="0"/>
        <w:autoSpaceDN w:val="0"/>
        <w:adjustRightInd w:val="0"/>
        <w:ind w:firstLine="709"/>
      </w:pPr>
      <w:r w:rsidRPr="0096581B">
        <w:t xml:space="preserve">44. В случае принятия финансовым органом решения об отклонении предложенных </w:t>
      </w:r>
      <w:r w:rsidRPr="0096581B">
        <w:rPr>
          <w:color w:val="0D0D0D"/>
        </w:rPr>
        <w:t>главным распорядителем средств местного бюджета</w:t>
      </w:r>
      <w:r w:rsidRPr="0096581B">
        <w:t xml:space="preserve"> изменений в кассовый план по расходам, финансовый орган в течение одного рабочего дня уведомляет </w:t>
      </w:r>
      <w:r w:rsidRPr="0096581B">
        <w:rPr>
          <w:color w:val="0D0D0D"/>
        </w:rPr>
        <w:t>главного распорядителя средств местного бюджета</w:t>
      </w:r>
      <w:r w:rsidRPr="0096581B">
        <w:t xml:space="preserve"> о причинах отклонения предложенных изменений.</w:t>
      </w:r>
    </w:p>
    <w:p w:rsidR="0096581B" w:rsidRPr="0096581B" w:rsidRDefault="0096581B" w:rsidP="0096581B">
      <w:pPr>
        <w:widowControl w:val="0"/>
        <w:autoSpaceDE w:val="0"/>
        <w:autoSpaceDN w:val="0"/>
        <w:adjustRightInd w:val="0"/>
        <w:ind w:firstLine="709"/>
        <w:rPr>
          <w:color w:val="0D0D0D"/>
        </w:rPr>
      </w:pPr>
      <w:r w:rsidRPr="0096581B">
        <w:rPr>
          <w:color w:val="0D0D0D"/>
        </w:rPr>
        <w:t xml:space="preserve">45. В течение трех рабочих дней со дня утверждения изменений в кассовый план по расходам осуществляется доведение уведомления </w:t>
      </w:r>
      <w:proofErr w:type="gramStart"/>
      <w:r w:rsidRPr="0096581B">
        <w:rPr>
          <w:color w:val="0D0D0D"/>
        </w:rPr>
        <w:t>до главного распорядителя об изменении поквартального распределения расходов местного бюджета  муниципального образования с детализацией по месяцам по межбюджетным трансфертам</w:t>
      </w:r>
      <w:proofErr w:type="gramEnd"/>
      <w:r w:rsidRPr="0096581B">
        <w:rPr>
          <w:color w:val="0D0D0D"/>
        </w:rPr>
        <w:t>, по форме согласно приложению № 7 к настоящему Порядку.</w:t>
      </w:r>
    </w:p>
    <w:p w:rsidR="0096581B" w:rsidRPr="0096581B" w:rsidRDefault="0096581B" w:rsidP="0096581B">
      <w:pPr>
        <w:widowControl w:val="0"/>
        <w:autoSpaceDE w:val="0"/>
        <w:autoSpaceDN w:val="0"/>
        <w:adjustRightInd w:val="0"/>
        <w:ind w:firstLine="709"/>
        <w:rPr>
          <w:color w:val="0D0D0D"/>
        </w:rPr>
      </w:pPr>
      <w:r w:rsidRPr="0096581B">
        <w:rPr>
          <w:color w:val="0D0D0D"/>
        </w:rPr>
        <w:t>46. </w:t>
      </w:r>
      <w:proofErr w:type="gramStart"/>
      <w:r w:rsidRPr="0096581B">
        <w:rPr>
          <w:color w:val="0D0D0D"/>
        </w:rPr>
        <w:t>При направлении предложения о внесении изменений в кассовый план по расходам в целях</w:t>
      </w:r>
      <w:proofErr w:type="gramEnd"/>
      <w:r w:rsidRPr="0096581B">
        <w:rPr>
          <w:color w:val="0D0D0D"/>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96581B" w:rsidRPr="0096581B" w:rsidRDefault="0096581B" w:rsidP="0096581B">
      <w:pPr>
        <w:widowControl w:val="0"/>
        <w:autoSpaceDE w:val="0"/>
        <w:autoSpaceDN w:val="0"/>
        <w:adjustRightInd w:val="0"/>
        <w:ind w:firstLine="709"/>
        <w:rPr>
          <w:color w:val="0D0D0D"/>
        </w:rPr>
      </w:pPr>
      <w:r w:rsidRPr="0096581B">
        <w:rPr>
          <w:color w:val="0D0D0D"/>
        </w:rPr>
        <w:t>1) копия распоряжения администрации   муниципального образования   о выделение средств из резервного фонда администрации муниципального образования;</w:t>
      </w:r>
    </w:p>
    <w:p w:rsidR="0096581B" w:rsidRPr="0096581B" w:rsidRDefault="0096581B" w:rsidP="0096581B">
      <w:pPr>
        <w:widowControl w:val="0"/>
        <w:autoSpaceDE w:val="0"/>
        <w:autoSpaceDN w:val="0"/>
        <w:adjustRightInd w:val="0"/>
        <w:ind w:firstLine="709"/>
        <w:rPr>
          <w:color w:val="0D0D0D"/>
        </w:rPr>
      </w:pPr>
      <w:r w:rsidRPr="0096581B">
        <w:rPr>
          <w:color w:val="0D0D0D"/>
        </w:rPr>
        <w:t>2) документы, подтверждающие выполнение работ, предоставление услуг (при наличии).</w:t>
      </w:r>
    </w:p>
    <w:p w:rsidR="0096581B" w:rsidRPr="0096581B" w:rsidRDefault="0096581B" w:rsidP="0096581B">
      <w:pPr>
        <w:autoSpaceDE w:val="0"/>
        <w:autoSpaceDN w:val="0"/>
        <w:adjustRightInd w:val="0"/>
        <w:ind w:firstLine="709"/>
        <w:jc w:val="center"/>
      </w:pPr>
      <w:r w:rsidRPr="0096581B">
        <w:t xml:space="preserve">3. Ведение кассового плана по источникам финансирования дефицита </w:t>
      </w:r>
    </w:p>
    <w:p w:rsidR="0096581B" w:rsidRPr="0096581B" w:rsidRDefault="0096581B" w:rsidP="0096581B">
      <w:pPr>
        <w:autoSpaceDE w:val="0"/>
        <w:autoSpaceDN w:val="0"/>
        <w:adjustRightInd w:val="0"/>
        <w:ind w:firstLine="709"/>
        <w:jc w:val="center"/>
      </w:pPr>
    </w:p>
    <w:p w:rsidR="0096581B" w:rsidRPr="0096581B" w:rsidRDefault="0096581B" w:rsidP="0096581B">
      <w:pPr>
        <w:widowControl w:val="0"/>
        <w:autoSpaceDE w:val="0"/>
        <w:autoSpaceDN w:val="0"/>
        <w:adjustRightInd w:val="0"/>
        <w:ind w:firstLine="709"/>
        <w:rPr>
          <w:color w:val="0D0D0D"/>
        </w:rPr>
      </w:pPr>
      <w:bookmarkStart w:id="2" w:name="Par1"/>
      <w:bookmarkEnd w:id="2"/>
      <w:r w:rsidRPr="0096581B">
        <w:rPr>
          <w:color w:val="0D0D0D"/>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96581B" w:rsidRPr="0096581B" w:rsidRDefault="0096581B" w:rsidP="0096581B">
      <w:pPr>
        <w:widowControl w:val="0"/>
        <w:autoSpaceDE w:val="0"/>
        <w:autoSpaceDN w:val="0"/>
        <w:adjustRightInd w:val="0"/>
        <w:ind w:firstLine="709"/>
        <w:rPr>
          <w:color w:val="0D0D0D"/>
        </w:rPr>
      </w:pPr>
      <w:r w:rsidRPr="0096581B">
        <w:rPr>
          <w:color w:val="0D0D0D"/>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96581B" w:rsidRPr="0096581B" w:rsidRDefault="0096581B" w:rsidP="0096581B">
      <w:pPr>
        <w:widowControl w:val="0"/>
        <w:autoSpaceDE w:val="0"/>
        <w:autoSpaceDN w:val="0"/>
        <w:adjustRightInd w:val="0"/>
        <w:ind w:firstLine="709"/>
        <w:rPr>
          <w:color w:val="0D0D0D"/>
        </w:rPr>
      </w:pPr>
      <w:r w:rsidRPr="0096581B">
        <w:rPr>
          <w:color w:val="0D0D0D"/>
        </w:rPr>
        <w:t>1) внесение изменений в Решения о местном бюджете;</w:t>
      </w:r>
    </w:p>
    <w:p w:rsidR="0096581B" w:rsidRPr="0096581B" w:rsidRDefault="0096581B" w:rsidP="0096581B">
      <w:pPr>
        <w:widowControl w:val="0"/>
        <w:autoSpaceDE w:val="0"/>
        <w:autoSpaceDN w:val="0"/>
        <w:adjustRightInd w:val="0"/>
        <w:ind w:firstLine="709"/>
        <w:rPr>
          <w:color w:val="0D0D0D"/>
        </w:rPr>
      </w:pPr>
      <w:r w:rsidRPr="0096581B">
        <w:rPr>
          <w:color w:val="0D0D0D"/>
        </w:rPr>
        <w:t>2) изменения объема и (или) срока прогнозируемых поступлений и (или) выплат по источникам финансирования дефицита.</w:t>
      </w:r>
    </w:p>
    <w:p w:rsidR="0096581B" w:rsidRPr="0096581B" w:rsidRDefault="0096581B" w:rsidP="0096581B">
      <w:pPr>
        <w:widowControl w:val="0"/>
        <w:autoSpaceDE w:val="0"/>
        <w:autoSpaceDN w:val="0"/>
        <w:adjustRightInd w:val="0"/>
        <w:ind w:firstLine="709"/>
        <w:rPr>
          <w:color w:val="0D0D0D"/>
        </w:rPr>
      </w:pPr>
      <w:r w:rsidRPr="0096581B">
        <w:rPr>
          <w:color w:val="0D0D0D"/>
        </w:rPr>
        <w:t xml:space="preserve">49. Предложения главного </w:t>
      </w:r>
      <w:proofErr w:type="gramStart"/>
      <w:r w:rsidRPr="0096581B">
        <w:rPr>
          <w:color w:val="0D0D0D"/>
        </w:rPr>
        <w:t>администратора источников финансирования дефицита средств местного бюджета</w:t>
      </w:r>
      <w:proofErr w:type="gramEnd"/>
      <w:r w:rsidRPr="0096581B">
        <w:rPr>
          <w:color w:val="0D0D0D"/>
        </w:rPr>
        <w:t xml:space="preserve"> о внесении изменений в кассовый план по источникам финансирования дефицита местного бюджета по основаниям, предусмотренным пунктом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96581B" w:rsidRPr="0096581B" w:rsidRDefault="0096581B" w:rsidP="0096581B">
      <w:pPr>
        <w:widowControl w:val="0"/>
        <w:autoSpaceDE w:val="0"/>
        <w:autoSpaceDN w:val="0"/>
        <w:adjustRightInd w:val="0"/>
        <w:ind w:firstLine="709"/>
        <w:rPr>
          <w:color w:val="0D0D0D"/>
        </w:rPr>
      </w:pPr>
      <w:r w:rsidRPr="0096581B">
        <w:rPr>
          <w:color w:val="0D0D0D"/>
        </w:rPr>
        <w:t xml:space="preserve">50. В целях изменения показателей кассового плана по источникам финансирования дефицита </w:t>
      </w:r>
      <w:r w:rsidRPr="0096581B">
        <w:rPr>
          <w:color w:val="0D0D0D"/>
        </w:rPr>
        <w:lastRenderedPageBreak/>
        <w:t xml:space="preserve">местного бюджета главный администратор </w:t>
      </w:r>
      <w:proofErr w:type="gramStart"/>
      <w:r w:rsidRPr="0096581B">
        <w:rPr>
          <w:color w:val="0D0D0D"/>
        </w:rPr>
        <w:t>источников финансирования дефицита средств местного бюджета</w:t>
      </w:r>
      <w:proofErr w:type="gramEnd"/>
      <w:r w:rsidRPr="0096581B">
        <w:rPr>
          <w:color w:val="0D0D0D"/>
        </w:rPr>
        <w:t xml:space="preserve"> направляет в финансовый орган предложение о внесении изменений, которое включает:</w:t>
      </w:r>
    </w:p>
    <w:p w:rsidR="0096581B" w:rsidRPr="0096581B" w:rsidRDefault="0096581B" w:rsidP="0096581B">
      <w:pPr>
        <w:widowControl w:val="0"/>
        <w:autoSpaceDE w:val="0"/>
        <w:autoSpaceDN w:val="0"/>
        <w:adjustRightInd w:val="0"/>
        <w:ind w:firstLine="709"/>
        <w:rPr>
          <w:color w:val="0D0D0D"/>
        </w:rPr>
      </w:pPr>
      <w:r w:rsidRPr="0096581B">
        <w:rPr>
          <w:color w:val="0D0D0D"/>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w:t>
      </w:r>
      <w:proofErr w:type="gramStart"/>
      <w:r w:rsidRPr="0096581B">
        <w:rPr>
          <w:color w:val="0D0D0D"/>
        </w:rPr>
        <w:t>источников финансирования дефицита администрации   муниципального образования</w:t>
      </w:r>
      <w:proofErr w:type="gramEnd"/>
      <w:r w:rsidRPr="0096581B">
        <w:rPr>
          <w:color w:val="0D0D0D"/>
        </w:rPr>
        <w:t>;</w:t>
      </w:r>
    </w:p>
    <w:p w:rsidR="0096581B" w:rsidRPr="0096581B" w:rsidRDefault="0096581B" w:rsidP="0096581B">
      <w:pPr>
        <w:widowControl w:val="0"/>
        <w:autoSpaceDE w:val="0"/>
        <w:autoSpaceDN w:val="0"/>
        <w:adjustRightInd w:val="0"/>
        <w:ind w:firstLine="709"/>
        <w:rPr>
          <w:color w:val="0D0D0D"/>
        </w:rPr>
      </w:pPr>
      <w:r w:rsidRPr="0096581B">
        <w:rPr>
          <w:color w:val="0D0D0D"/>
        </w:rPr>
        <w:t>2) расчеты и обоснования предлагаемых изменений;</w:t>
      </w:r>
    </w:p>
    <w:p w:rsidR="0096581B" w:rsidRPr="0096581B" w:rsidRDefault="0096581B" w:rsidP="0096581B">
      <w:pPr>
        <w:widowControl w:val="0"/>
        <w:autoSpaceDE w:val="0"/>
        <w:autoSpaceDN w:val="0"/>
        <w:adjustRightInd w:val="0"/>
        <w:ind w:firstLine="709"/>
        <w:rPr>
          <w:color w:val="0D0D0D"/>
        </w:rPr>
      </w:pPr>
      <w:r w:rsidRPr="0096581B">
        <w:rPr>
          <w:color w:val="0D0D0D"/>
        </w:rPr>
        <w:t>3) иные документы, необходимые для согласования представленных изменений в зависимости от причин и оснований для их внесения.</w:t>
      </w:r>
    </w:p>
    <w:p w:rsidR="0096581B" w:rsidRPr="0096581B" w:rsidRDefault="0096581B" w:rsidP="0096581B">
      <w:pPr>
        <w:widowControl w:val="0"/>
        <w:autoSpaceDE w:val="0"/>
        <w:autoSpaceDN w:val="0"/>
        <w:adjustRightInd w:val="0"/>
        <w:ind w:firstLine="709"/>
        <w:rPr>
          <w:color w:val="0D0D0D"/>
        </w:rPr>
      </w:pPr>
      <w:r w:rsidRPr="0096581B">
        <w:rPr>
          <w:color w:val="0D0D0D"/>
        </w:rPr>
        <w:t xml:space="preserve">51. Поступившее предложение рассматривается финансовым органом в течение </w:t>
      </w:r>
      <w:r w:rsidRPr="0096581B">
        <w:t xml:space="preserve">десяти рабочих </w:t>
      </w:r>
      <w:r w:rsidRPr="0096581B">
        <w:rPr>
          <w:color w:val="0D0D0D"/>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96581B">
        <w:rPr>
          <w:color w:val="0D0D0D"/>
        </w:rPr>
        <w:t>на</w:t>
      </w:r>
      <w:proofErr w:type="gramEnd"/>
      <w:r w:rsidRPr="0096581B">
        <w:rPr>
          <w:color w:val="0D0D0D"/>
        </w:rPr>
        <w:t>:</w:t>
      </w:r>
    </w:p>
    <w:p w:rsidR="0096581B" w:rsidRPr="0096581B" w:rsidRDefault="0096581B" w:rsidP="0096581B">
      <w:pPr>
        <w:widowControl w:val="0"/>
        <w:autoSpaceDE w:val="0"/>
        <w:autoSpaceDN w:val="0"/>
        <w:adjustRightInd w:val="0"/>
        <w:ind w:firstLine="709"/>
        <w:rPr>
          <w:color w:val="0D0D0D"/>
        </w:rPr>
      </w:pPr>
      <w:r w:rsidRPr="0096581B">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6581B" w:rsidRPr="0096581B" w:rsidRDefault="0096581B" w:rsidP="0096581B">
      <w:pPr>
        <w:widowControl w:val="0"/>
        <w:autoSpaceDE w:val="0"/>
        <w:autoSpaceDN w:val="0"/>
        <w:adjustRightInd w:val="0"/>
        <w:ind w:firstLine="709"/>
        <w:rPr>
          <w:color w:val="0D0D0D"/>
        </w:rPr>
      </w:pPr>
      <w:r w:rsidRPr="0096581B">
        <w:rPr>
          <w:color w:val="0D0D0D"/>
        </w:rPr>
        <w:t>2) правильность применения бюджетной классификации Российской Федерации;</w:t>
      </w:r>
    </w:p>
    <w:p w:rsidR="0096581B" w:rsidRPr="0096581B" w:rsidRDefault="0096581B" w:rsidP="0096581B">
      <w:pPr>
        <w:widowControl w:val="0"/>
        <w:autoSpaceDE w:val="0"/>
        <w:autoSpaceDN w:val="0"/>
        <w:adjustRightInd w:val="0"/>
        <w:ind w:firstLine="709"/>
        <w:rPr>
          <w:color w:val="0D0D0D"/>
        </w:rPr>
      </w:pPr>
      <w:r w:rsidRPr="0096581B">
        <w:rPr>
          <w:color w:val="0D0D0D"/>
        </w:rPr>
        <w:t>3) полноту и достоверность представленной информации.</w:t>
      </w:r>
    </w:p>
    <w:p w:rsidR="0096581B" w:rsidRPr="0096581B" w:rsidRDefault="0096581B" w:rsidP="0096581B">
      <w:pPr>
        <w:autoSpaceDE w:val="0"/>
        <w:autoSpaceDN w:val="0"/>
        <w:adjustRightInd w:val="0"/>
        <w:ind w:firstLine="540"/>
      </w:pPr>
      <w:r w:rsidRPr="0096581B">
        <w:rPr>
          <w:color w:val="0D0D0D"/>
        </w:rPr>
        <w:t>52. </w:t>
      </w:r>
      <w:r w:rsidRPr="0096581B">
        <w:t xml:space="preserve">В случае наличия замечаний по результатам </w:t>
      </w:r>
      <w:proofErr w:type="gramStart"/>
      <w:r w:rsidRPr="0096581B">
        <w:t xml:space="preserve">проверки предложения </w:t>
      </w:r>
      <w:r w:rsidRPr="0096581B">
        <w:rPr>
          <w:color w:val="0D0D0D"/>
        </w:rPr>
        <w:t>главного администратора источников финансирования дефицита средств местного бюджета</w:t>
      </w:r>
      <w:proofErr w:type="gramEnd"/>
      <w:r w:rsidRPr="0096581B">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96581B" w:rsidRPr="0096581B" w:rsidRDefault="0096581B" w:rsidP="0096581B">
      <w:pPr>
        <w:autoSpaceDE w:val="0"/>
        <w:autoSpaceDN w:val="0"/>
        <w:adjustRightInd w:val="0"/>
        <w:ind w:firstLine="540"/>
        <w:rPr>
          <w:color w:val="0D0D0D"/>
        </w:rPr>
      </w:pPr>
      <w:r w:rsidRPr="0096581B">
        <w:rPr>
          <w:color w:val="0D0D0D"/>
        </w:rPr>
        <w:t xml:space="preserve">В отношении </w:t>
      </w:r>
      <w:proofErr w:type="gramStart"/>
      <w:r w:rsidRPr="0096581B">
        <w:rPr>
          <w:color w:val="0D0D0D"/>
        </w:rPr>
        <w:t>предложения главного администратора источников финансирования дефицита бюджета средств местного</w:t>
      </w:r>
      <w:proofErr w:type="gramEnd"/>
      <w:r w:rsidRPr="0096581B">
        <w:rPr>
          <w:color w:val="0D0D0D"/>
        </w:rPr>
        <w:t xml:space="preserve"> бюджета, поступившего с доработки, осуществляется проверка, предусмотренная пунктом 52 настоящего Порядка.</w:t>
      </w:r>
    </w:p>
    <w:p w:rsidR="0096581B" w:rsidRPr="0096581B" w:rsidRDefault="0096581B" w:rsidP="0096581B">
      <w:pPr>
        <w:autoSpaceDE w:val="0"/>
        <w:autoSpaceDN w:val="0"/>
        <w:adjustRightInd w:val="0"/>
        <w:ind w:firstLine="540"/>
        <w:rPr>
          <w:color w:val="0D0D0D"/>
        </w:rPr>
      </w:pPr>
      <w:r w:rsidRPr="0096581B">
        <w:rPr>
          <w:color w:val="0D0D0D"/>
        </w:rPr>
        <w:t xml:space="preserve">53. В случае отсутствия замечаний по результатам </w:t>
      </w:r>
      <w:proofErr w:type="gramStart"/>
      <w:r w:rsidRPr="0096581B">
        <w:rPr>
          <w:color w:val="0D0D0D"/>
        </w:rPr>
        <w:t>проверки предложения главного администратора источников финансирования дефицита бюджета средств местного бюджета</w:t>
      </w:r>
      <w:proofErr w:type="gramEnd"/>
      <w:r w:rsidRPr="0096581B">
        <w:rPr>
          <w:color w:val="0D0D0D"/>
        </w:rPr>
        <w:t xml:space="preserve"> руководитель финансового органа принимает решение об утверждении предлагаемых изменений либо об их отклонении.</w:t>
      </w:r>
    </w:p>
    <w:p w:rsidR="0096581B" w:rsidRPr="0096581B" w:rsidRDefault="0096581B" w:rsidP="0096581B">
      <w:pPr>
        <w:autoSpaceDE w:val="0"/>
        <w:autoSpaceDN w:val="0"/>
        <w:adjustRightInd w:val="0"/>
        <w:ind w:firstLine="540"/>
        <w:rPr>
          <w:color w:val="0D0D0D"/>
        </w:rPr>
      </w:pPr>
      <w:r w:rsidRPr="0096581B">
        <w:rPr>
          <w:color w:val="0D0D0D"/>
        </w:rPr>
        <w:t xml:space="preserve">54. В случае принятия руководителем финансового органа решения об утверждении предложенных главным администратором </w:t>
      </w:r>
      <w:proofErr w:type="gramStart"/>
      <w:r w:rsidRPr="0096581B">
        <w:rPr>
          <w:color w:val="0D0D0D"/>
        </w:rPr>
        <w:t>источников финансирования дефицита бюджета средств местного бюджета изменений</w:t>
      </w:r>
      <w:proofErr w:type="gramEnd"/>
      <w:r w:rsidRPr="0096581B">
        <w:rPr>
          <w:color w:val="0D0D0D"/>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96581B" w:rsidRPr="0096581B" w:rsidRDefault="0096581B" w:rsidP="0096581B">
      <w:pPr>
        <w:autoSpaceDE w:val="0"/>
        <w:autoSpaceDN w:val="0"/>
        <w:adjustRightInd w:val="0"/>
        <w:ind w:firstLine="540"/>
        <w:rPr>
          <w:color w:val="0D0D0D"/>
        </w:rPr>
      </w:pPr>
      <w:r w:rsidRPr="0096581B">
        <w:rPr>
          <w:color w:val="0D0D0D"/>
        </w:rPr>
        <w:t>55.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96581B" w:rsidRPr="0096581B" w:rsidRDefault="0096581B" w:rsidP="0096581B">
      <w:pPr>
        <w:autoSpaceDE w:val="0"/>
        <w:autoSpaceDN w:val="0"/>
        <w:adjustRightInd w:val="0"/>
        <w:ind w:firstLine="540"/>
        <w:rPr>
          <w:color w:val="0D0D0D"/>
        </w:rPr>
      </w:pPr>
      <w:r w:rsidRPr="0096581B">
        <w:rPr>
          <w:color w:val="0D0D0D"/>
        </w:rPr>
        <w:t>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с детализацией по месяцам по источникам.</w:t>
      </w:r>
    </w:p>
    <w:p w:rsidR="0096581B" w:rsidRPr="0096581B" w:rsidRDefault="0096581B" w:rsidP="0096581B">
      <w:pPr>
        <w:autoSpaceDE w:val="0"/>
        <w:autoSpaceDN w:val="0"/>
        <w:adjustRightInd w:val="0"/>
        <w:ind w:firstLine="540"/>
        <w:rPr>
          <w:color w:val="0D0D0D"/>
        </w:rPr>
      </w:pPr>
      <w:r w:rsidRPr="0096581B">
        <w:rPr>
          <w:color w:val="0D0D0D"/>
        </w:rPr>
        <w:t xml:space="preserve">57. Изменения помесячного распределения с детализацией по месяцам группы источников «Изменение остатков на счетах по учету средств бюджета» формируется </w:t>
      </w:r>
      <w:proofErr w:type="gramStart"/>
      <w:r w:rsidRPr="0096581B">
        <w:rPr>
          <w:color w:val="0D0D0D"/>
        </w:rPr>
        <w:t>в</w:t>
      </w:r>
      <w:proofErr w:type="gramEnd"/>
      <w:r w:rsidRPr="0096581B">
        <w:rPr>
          <w:color w:val="0D0D0D"/>
        </w:rPr>
        <w:t xml:space="preserve"> </w:t>
      </w:r>
      <w:proofErr w:type="gramStart"/>
      <w:r w:rsidRPr="0096581B">
        <w:rPr>
          <w:color w:val="0D0D0D"/>
        </w:rPr>
        <w:t>АС</w:t>
      </w:r>
      <w:proofErr w:type="gramEnd"/>
      <w:r w:rsidRPr="0096581B">
        <w:rPr>
          <w:color w:val="0D0D0D"/>
        </w:rPr>
        <w:t xml:space="preserve"> «Бюджет» автоматически в соответствии с изменениями доходов, расходов, и источников.</w:t>
      </w:r>
    </w:p>
    <w:p w:rsidR="0096581B" w:rsidRPr="0096581B" w:rsidRDefault="0096581B" w:rsidP="0096581B">
      <w:pPr>
        <w:autoSpaceDE w:val="0"/>
        <w:autoSpaceDN w:val="0"/>
        <w:adjustRightInd w:val="0"/>
        <w:ind w:firstLine="540"/>
        <w:rPr>
          <w:color w:val="0D0D0D"/>
        </w:rPr>
      </w:pPr>
    </w:p>
    <w:p w:rsidR="0096581B" w:rsidRPr="0096581B" w:rsidRDefault="00716622" w:rsidP="0096581B">
      <w:pPr>
        <w:autoSpaceDE w:val="0"/>
        <w:autoSpaceDN w:val="0"/>
        <w:adjustRightInd w:val="0"/>
        <w:jc w:val="center"/>
        <w:outlineLvl w:val="0"/>
      </w:pPr>
      <w:r>
        <w:t>4</w:t>
      </w:r>
      <w:r w:rsidR="0096581B" w:rsidRPr="0096581B">
        <w:t>. Ведение кассового плана в части доходов и расходов</w:t>
      </w:r>
    </w:p>
    <w:p w:rsidR="0096581B" w:rsidRPr="0096581B" w:rsidRDefault="0096581B" w:rsidP="0096581B">
      <w:pPr>
        <w:autoSpaceDE w:val="0"/>
        <w:autoSpaceDN w:val="0"/>
        <w:adjustRightInd w:val="0"/>
        <w:jc w:val="center"/>
        <w:outlineLvl w:val="0"/>
      </w:pPr>
      <w:r w:rsidRPr="0096581B">
        <w:t>местного бюджета за счет федеральных целевых средств</w:t>
      </w:r>
    </w:p>
    <w:p w:rsidR="0096581B" w:rsidRPr="0096581B" w:rsidRDefault="0096581B" w:rsidP="0096581B">
      <w:pPr>
        <w:autoSpaceDE w:val="0"/>
        <w:autoSpaceDN w:val="0"/>
        <w:adjustRightInd w:val="0"/>
        <w:jc w:val="center"/>
        <w:outlineLvl w:val="0"/>
      </w:pPr>
    </w:p>
    <w:p w:rsidR="0096581B" w:rsidRPr="0096581B" w:rsidRDefault="0096581B" w:rsidP="0096581B">
      <w:pPr>
        <w:autoSpaceDE w:val="0"/>
        <w:autoSpaceDN w:val="0"/>
        <w:adjustRightInd w:val="0"/>
        <w:ind w:firstLine="540"/>
        <w:rPr>
          <w:color w:val="0D0D0D"/>
        </w:rPr>
      </w:pPr>
      <w:r w:rsidRPr="0096581B">
        <w:rPr>
          <w:color w:val="0D0D0D"/>
        </w:rPr>
        <w:t>58. Внесение изменений в кассовый план по доходам и расходам бюджета муниципального образования за счет целевых федеральных средств осуществляется на основании и в соответствии с уведомлениями о предоставлении из областного бюджета субсидий, субвенций, иных межбюджетных трансфертов, имеющих целевое назначение.</w:t>
      </w:r>
    </w:p>
    <w:p w:rsidR="0096581B" w:rsidRPr="0096581B" w:rsidRDefault="0096581B" w:rsidP="0096581B">
      <w:pPr>
        <w:autoSpaceDE w:val="0"/>
        <w:autoSpaceDN w:val="0"/>
        <w:adjustRightInd w:val="0"/>
        <w:ind w:firstLine="540"/>
        <w:rPr>
          <w:color w:val="0D0D0D"/>
        </w:rPr>
      </w:pPr>
      <w:r w:rsidRPr="0096581B">
        <w:rPr>
          <w:color w:val="0D0D0D"/>
        </w:rPr>
        <w:t>59. </w:t>
      </w:r>
      <w:proofErr w:type="gramStart"/>
      <w:r w:rsidRPr="0096581B">
        <w:rPr>
          <w:color w:val="0D0D0D"/>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96581B">
        <w:rPr>
          <w:color w:val="0D0D0D"/>
        </w:rPr>
        <w:t>софинансирования</w:t>
      </w:r>
      <w:proofErr w:type="spellEnd"/>
      <w:r w:rsidRPr="0096581B">
        <w:rPr>
          <w:color w:val="0D0D0D"/>
        </w:rPr>
        <w:t xml:space="preserve">, главный распорядитель уточняет </w:t>
      </w:r>
      <w:r w:rsidRPr="0096581B">
        <w:rPr>
          <w:color w:val="0D0D0D"/>
        </w:rPr>
        <w:lastRenderedPageBreak/>
        <w:t xml:space="preserve">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96581B">
        <w:rPr>
          <w:color w:val="0D0D0D"/>
        </w:rPr>
        <w:t>софинансирования</w:t>
      </w:r>
      <w:proofErr w:type="spellEnd"/>
      <w:r w:rsidRPr="0096581B">
        <w:rPr>
          <w:color w:val="0D0D0D"/>
        </w:rPr>
        <w:t>».</w:t>
      </w:r>
      <w:proofErr w:type="gramEnd"/>
    </w:p>
    <w:p w:rsidR="0096581B" w:rsidRPr="0096581B" w:rsidRDefault="0096581B" w:rsidP="0096581B">
      <w:pPr>
        <w:autoSpaceDE w:val="0"/>
        <w:autoSpaceDN w:val="0"/>
        <w:adjustRightInd w:val="0"/>
        <w:ind w:firstLine="540"/>
      </w:pPr>
    </w:p>
    <w:p w:rsidR="0096581B" w:rsidRPr="0096581B" w:rsidRDefault="00716622" w:rsidP="0096581B">
      <w:pPr>
        <w:autoSpaceDE w:val="0"/>
        <w:autoSpaceDN w:val="0"/>
        <w:adjustRightInd w:val="0"/>
        <w:ind w:firstLine="540"/>
        <w:jc w:val="center"/>
      </w:pPr>
      <w:r>
        <w:t>5</w:t>
      </w:r>
      <w:r w:rsidR="0096581B" w:rsidRPr="0096581B">
        <w:t>. Ведение кассового плана по кодам аналитического учета</w:t>
      </w:r>
    </w:p>
    <w:p w:rsidR="0096581B" w:rsidRPr="0096581B" w:rsidRDefault="0096581B" w:rsidP="0096581B">
      <w:pPr>
        <w:autoSpaceDE w:val="0"/>
        <w:autoSpaceDN w:val="0"/>
        <w:adjustRightInd w:val="0"/>
        <w:ind w:firstLine="540"/>
        <w:jc w:val="center"/>
      </w:pPr>
      <w:r w:rsidRPr="0096581B">
        <w:t>Ведение кассового плана по доходам по кодам аналитического учета</w:t>
      </w:r>
    </w:p>
    <w:p w:rsidR="0096581B" w:rsidRPr="0096581B" w:rsidRDefault="0096581B" w:rsidP="0096581B">
      <w:pPr>
        <w:autoSpaceDE w:val="0"/>
        <w:autoSpaceDN w:val="0"/>
        <w:adjustRightInd w:val="0"/>
        <w:ind w:firstLine="540"/>
        <w:jc w:val="center"/>
      </w:pPr>
    </w:p>
    <w:p w:rsidR="0096581B" w:rsidRPr="0096581B" w:rsidRDefault="0096581B" w:rsidP="0096581B">
      <w:pPr>
        <w:widowControl w:val="0"/>
        <w:autoSpaceDE w:val="0"/>
        <w:autoSpaceDN w:val="0"/>
        <w:adjustRightInd w:val="0"/>
        <w:ind w:firstLine="709"/>
        <w:rPr>
          <w:color w:val="0D0D0D"/>
        </w:rPr>
      </w:pPr>
      <w:r w:rsidRPr="0096581B">
        <w:rPr>
          <w:color w:val="0D0D0D"/>
        </w:rPr>
        <w:t xml:space="preserve">60.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96581B" w:rsidRPr="0096581B" w:rsidRDefault="0096581B" w:rsidP="0096581B">
      <w:pPr>
        <w:autoSpaceDE w:val="0"/>
        <w:autoSpaceDN w:val="0"/>
        <w:adjustRightInd w:val="0"/>
        <w:ind w:firstLine="540"/>
        <w:jc w:val="center"/>
      </w:pPr>
    </w:p>
    <w:p w:rsidR="0096581B" w:rsidRPr="0096581B" w:rsidRDefault="0096581B" w:rsidP="0096581B">
      <w:pPr>
        <w:autoSpaceDE w:val="0"/>
        <w:autoSpaceDN w:val="0"/>
        <w:adjustRightInd w:val="0"/>
        <w:ind w:firstLine="540"/>
        <w:jc w:val="center"/>
      </w:pPr>
      <w:r w:rsidRPr="0096581B">
        <w:t>Ведение кассового плана по расходам по кодам аналитического учета</w:t>
      </w:r>
    </w:p>
    <w:p w:rsidR="0096581B" w:rsidRPr="0096581B" w:rsidRDefault="0096581B" w:rsidP="0096581B">
      <w:pPr>
        <w:autoSpaceDE w:val="0"/>
        <w:autoSpaceDN w:val="0"/>
        <w:adjustRightInd w:val="0"/>
        <w:ind w:firstLine="540"/>
        <w:jc w:val="center"/>
      </w:pPr>
    </w:p>
    <w:p w:rsidR="0096581B" w:rsidRPr="0096581B" w:rsidRDefault="0096581B" w:rsidP="0096581B">
      <w:pPr>
        <w:widowControl w:val="0"/>
        <w:autoSpaceDE w:val="0"/>
        <w:autoSpaceDN w:val="0"/>
        <w:adjustRightInd w:val="0"/>
        <w:ind w:firstLine="709"/>
        <w:rPr>
          <w:color w:val="0D0D0D"/>
        </w:rPr>
      </w:pPr>
      <w:r w:rsidRPr="0096581B">
        <w:rPr>
          <w:color w:val="0D0D0D"/>
        </w:rPr>
        <w:t>61. </w:t>
      </w:r>
      <w:proofErr w:type="gramStart"/>
      <w:r w:rsidRPr="0096581B">
        <w:rPr>
          <w:color w:val="0D0D0D"/>
        </w:rPr>
        <w:t>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w:t>
      </w:r>
      <w:proofErr w:type="gramEnd"/>
      <w:r w:rsidRPr="0096581B">
        <w:rPr>
          <w:color w:val="0D0D0D"/>
        </w:rPr>
        <w:t>,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96581B" w:rsidRPr="0096581B" w:rsidRDefault="0096581B" w:rsidP="0096581B">
      <w:pPr>
        <w:autoSpaceDE w:val="0"/>
        <w:autoSpaceDN w:val="0"/>
        <w:adjustRightInd w:val="0"/>
        <w:jc w:val="center"/>
        <w:outlineLvl w:val="0"/>
      </w:pPr>
    </w:p>
    <w:p w:rsidR="0096581B" w:rsidRPr="0096581B" w:rsidRDefault="0096581B" w:rsidP="0096581B">
      <w:pPr>
        <w:widowControl w:val="0"/>
        <w:autoSpaceDE w:val="0"/>
        <w:autoSpaceDN w:val="0"/>
        <w:jc w:val="center"/>
        <w:outlineLvl w:val="1"/>
      </w:pPr>
      <w:r w:rsidRPr="0096581B">
        <w:rPr>
          <w:lang w:val="en-US"/>
        </w:rPr>
        <w:t>IV</w:t>
      </w:r>
      <w:r w:rsidRPr="0096581B">
        <w:t>.</w:t>
      </w:r>
      <w:r w:rsidRPr="0096581B">
        <w:rPr>
          <w:lang w:val="en-US"/>
        </w:rPr>
        <w:t> </w:t>
      </w:r>
      <w:r w:rsidRPr="0096581B">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96581B" w:rsidRPr="0096581B" w:rsidRDefault="0096581B" w:rsidP="0096581B">
      <w:pPr>
        <w:widowControl w:val="0"/>
        <w:autoSpaceDE w:val="0"/>
        <w:autoSpaceDN w:val="0"/>
        <w:ind w:firstLine="709"/>
        <w:jc w:val="center"/>
        <w:outlineLvl w:val="1"/>
      </w:pPr>
    </w:p>
    <w:p w:rsidR="0096581B" w:rsidRPr="0096581B" w:rsidRDefault="0096581B" w:rsidP="0096581B">
      <w:pPr>
        <w:widowControl w:val="0"/>
        <w:autoSpaceDE w:val="0"/>
        <w:autoSpaceDN w:val="0"/>
        <w:adjustRightInd w:val="0"/>
        <w:ind w:firstLine="709"/>
        <w:rPr>
          <w:color w:val="0D0D0D"/>
        </w:rPr>
      </w:pPr>
      <w:r w:rsidRPr="0096581B">
        <w:t>62. </w:t>
      </w:r>
      <w:r w:rsidRPr="0096581B">
        <w:rPr>
          <w:color w:val="0D0D0D"/>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sidRPr="0096581B">
        <w:rPr>
          <w:color w:val="0D0D0D"/>
        </w:rPr>
        <w:t>в</w:t>
      </w:r>
      <w:proofErr w:type="gramEnd"/>
      <w:r w:rsidRPr="0096581B">
        <w:rPr>
          <w:color w:val="0D0D0D"/>
        </w:rPr>
        <w:t xml:space="preserve"> </w:t>
      </w:r>
      <w:proofErr w:type="gramStart"/>
      <w:r w:rsidRPr="0096581B">
        <w:rPr>
          <w:color w:val="0D0D0D"/>
        </w:rPr>
        <w:t>АС</w:t>
      </w:r>
      <w:proofErr w:type="gramEnd"/>
      <w:r w:rsidRPr="0096581B">
        <w:rPr>
          <w:color w:val="0D0D0D"/>
        </w:rPr>
        <w:t xml:space="preserve"> «Бюджет» с применением ЭП.</w:t>
      </w:r>
    </w:p>
    <w:p w:rsidR="0096581B" w:rsidRPr="0096581B" w:rsidRDefault="0096581B" w:rsidP="0096581B">
      <w:pPr>
        <w:widowControl w:val="0"/>
        <w:autoSpaceDE w:val="0"/>
        <w:autoSpaceDN w:val="0"/>
        <w:adjustRightInd w:val="0"/>
        <w:ind w:firstLine="709"/>
        <w:rPr>
          <w:color w:val="0D0D0D"/>
        </w:rPr>
      </w:pPr>
      <w:r w:rsidRPr="0096581B">
        <w:rPr>
          <w:color w:val="0D0D0D"/>
        </w:rPr>
        <w:t>63. Наряду с электронными документами в рамках настоящего Порядка финансовый орган   на бумажном носителе утверждает и подписывает и (или) подписывает следующие документы:</w:t>
      </w:r>
    </w:p>
    <w:p w:rsidR="0096581B" w:rsidRPr="0096581B" w:rsidRDefault="0096581B" w:rsidP="0096581B">
      <w:pPr>
        <w:widowControl w:val="0"/>
        <w:autoSpaceDE w:val="0"/>
        <w:autoSpaceDN w:val="0"/>
        <w:adjustRightInd w:val="0"/>
        <w:ind w:firstLine="709"/>
        <w:rPr>
          <w:color w:val="0D0D0D"/>
        </w:rPr>
      </w:pPr>
      <w:r w:rsidRPr="0096581B">
        <w:rPr>
          <w:color w:val="0D0D0D"/>
        </w:rPr>
        <w:t xml:space="preserve">1) кассовый план по доходам по форме «Поквартальное распределение доходов местного бюджета   на 20___ год с детализацией по месяцам» согласно приложению № 1 к настоящему Порядку; </w:t>
      </w:r>
    </w:p>
    <w:p w:rsidR="0096581B" w:rsidRPr="0096581B" w:rsidRDefault="0096581B" w:rsidP="0096581B">
      <w:pPr>
        <w:widowControl w:val="0"/>
        <w:autoSpaceDE w:val="0"/>
        <w:autoSpaceDN w:val="0"/>
        <w:adjustRightInd w:val="0"/>
        <w:ind w:firstLine="709"/>
        <w:rPr>
          <w:color w:val="0D0D0D"/>
        </w:rPr>
      </w:pPr>
      <w:r w:rsidRPr="0096581B">
        <w:rPr>
          <w:color w:val="0D0D0D"/>
        </w:rPr>
        <w:t>2) кассовый план по расходам по форме «Поквартальное распределение расходов местного бюджета   на 20___ год с детализацией по месяцам» согласно приложению № 2 к настоящему Порядку.</w:t>
      </w:r>
    </w:p>
    <w:p w:rsidR="0096581B" w:rsidRPr="0096581B" w:rsidRDefault="0096581B" w:rsidP="0096581B">
      <w:pPr>
        <w:widowControl w:val="0"/>
        <w:autoSpaceDE w:val="0"/>
        <w:autoSpaceDN w:val="0"/>
        <w:adjustRightInd w:val="0"/>
        <w:ind w:firstLine="709"/>
        <w:rPr>
          <w:color w:val="0D0D0D"/>
        </w:rPr>
      </w:pPr>
      <w:r w:rsidRPr="0096581B">
        <w:rPr>
          <w:color w:val="0D0D0D"/>
        </w:rPr>
        <w:t>3) кассовый план по источникам финансирования дефицита по форме «Поквартальное распределение источников финансирования дефицита местного бюджета  на 20___ год с детализацией по месяцам» согласно приложению № 3 к настоящему Порядку;</w:t>
      </w:r>
    </w:p>
    <w:p w:rsidR="0096581B" w:rsidRPr="0096581B" w:rsidRDefault="0096581B" w:rsidP="0096581B">
      <w:pPr>
        <w:widowControl w:val="0"/>
        <w:autoSpaceDE w:val="0"/>
        <w:autoSpaceDN w:val="0"/>
        <w:adjustRightInd w:val="0"/>
        <w:ind w:firstLine="709"/>
        <w:rPr>
          <w:color w:val="0D0D0D"/>
        </w:rPr>
      </w:pPr>
      <w:r w:rsidRPr="0096581B">
        <w:rPr>
          <w:color w:val="0D0D0D"/>
        </w:rPr>
        <w:t>4) график финансирования на (месяц_______) 20___ года согласно приложению № 5 к настоящему Порядку;</w:t>
      </w:r>
    </w:p>
    <w:p w:rsidR="0096581B" w:rsidRPr="0096581B" w:rsidRDefault="0096581B" w:rsidP="0096581B">
      <w:pPr>
        <w:widowControl w:val="0"/>
        <w:autoSpaceDE w:val="0"/>
        <w:autoSpaceDN w:val="0"/>
        <w:adjustRightInd w:val="0"/>
        <w:ind w:firstLine="709"/>
        <w:rPr>
          <w:color w:val="0D0D0D"/>
        </w:rPr>
      </w:pPr>
      <w:r w:rsidRPr="0096581B">
        <w:rPr>
          <w:color w:val="0D0D0D"/>
        </w:rPr>
        <w:t>5) изменения в График финансирования на (месяц_______) 20___ года согласно приложению № 6 к настоящему Порядку.</w:t>
      </w:r>
    </w:p>
    <w:p w:rsidR="0096581B" w:rsidRPr="0096581B" w:rsidRDefault="0096581B" w:rsidP="0096581B">
      <w:pPr>
        <w:widowControl w:val="0"/>
        <w:autoSpaceDE w:val="0"/>
        <w:autoSpaceDN w:val="0"/>
        <w:adjustRightInd w:val="0"/>
        <w:ind w:firstLine="709"/>
        <w:rPr>
          <w:color w:val="0D0D0D"/>
        </w:rPr>
      </w:pPr>
      <w:r w:rsidRPr="0096581B">
        <w:rPr>
          <w:color w:val="0D0D0D"/>
        </w:rPr>
        <w:t>64. </w:t>
      </w:r>
      <w:proofErr w:type="gramStart"/>
      <w:r w:rsidRPr="0096581B">
        <w:rPr>
          <w:color w:val="0D0D0D"/>
        </w:rPr>
        <w:t xml:space="preserve">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roofErr w:type="gramEnd"/>
    </w:p>
    <w:p w:rsidR="0096581B" w:rsidRPr="0096581B" w:rsidRDefault="0096581B" w:rsidP="0096581B">
      <w:pPr>
        <w:widowControl w:val="0"/>
        <w:autoSpaceDE w:val="0"/>
        <w:autoSpaceDN w:val="0"/>
        <w:ind w:firstLine="709"/>
      </w:pPr>
      <w:r w:rsidRPr="0096581B">
        <w:t xml:space="preserve">65.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96581B">
        <w:rPr>
          <w:color w:val="000000" w:themeColor="text1"/>
        </w:rPr>
        <w:t xml:space="preserve">получателям) бюджетных средств </w:t>
      </w:r>
      <w:r w:rsidRPr="0096581B">
        <w:t xml:space="preserve">предоставляется доступ </w:t>
      </w:r>
      <w:proofErr w:type="gramStart"/>
      <w:r w:rsidRPr="0096581B">
        <w:t>к</w:t>
      </w:r>
      <w:proofErr w:type="gramEnd"/>
      <w:r w:rsidRPr="0096581B">
        <w:t xml:space="preserve"> </w:t>
      </w:r>
      <w:proofErr w:type="gramStart"/>
      <w:r w:rsidRPr="0096581B">
        <w:t>АС</w:t>
      </w:r>
      <w:proofErr w:type="gramEnd"/>
      <w:r w:rsidRPr="0096581B">
        <w:t xml:space="preserve"> «Бюджет».</w:t>
      </w:r>
    </w:p>
    <w:p w:rsidR="0096581B" w:rsidRPr="0096581B" w:rsidRDefault="0096581B" w:rsidP="0096581B">
      <w:pPr>
        <w:widowControl w:val="0"/>
        <w:autoSpaceDE w:val="0"/>
        <w:autoSpaceDN w:val="0"/>
        <w:ind w:firstLine="709"/>
      </w:pPr>
      <w:r w:rsidRPr="0096581B">
        <w:t xml:space="preserve">Объем прав доступа </w:t>
      </w:r>
      <w:proofErr w:type="gramStart"/>
      <w:r w:rsidRPr="0096581B">
        <w:t>к</w:t>
      </w:r>
      <w:proofErr w:type="gramEnd"/>
      <w:r w:rsidRPr="0096581B">
        <w:t xml:space="preserve"> </w:t>
      </w:r>
      <w:proofErr w:type="gramStart"/>
      <w:r w:rsidRPr="0096581B">
        <w:t>АС</w:t>
      </w:r>
      <w:proofErr w:type="gramEnd"/>
      <w:r w:rsidRPr="0096581B">
        <w:t xml:space="preserve"> «Бюджет» определяется в соответствии с заключенными в </w:t>
      </w:r>
      <w:r w:rsidRPr="0096581B">
        <w:lastRenderedPageBreak/>
        <w:t xml:space="preserve">установленном порядке соглашениями (договорами) об информационном взаимодействии. </w:t>
      </w:r>
    </w:p>
    <w:p w:rsidR="0096581B" w:rsidRPr="0096581B" w:rsidRDefault="0096581B" w:rsidP="0096581B">
      <w:pPr>
        <w:widowControl w:val="0"/>
        <w:autoSpaceDE w:val="0"/>
        <w:autoSpaceDN w:val="0"/>
        <w:ind w:firstLine="709"/>
      </w:pPr>
      <w:r w:rsidRPr="0096581B">
        <w:t>66. В случае отсутствия у администраторов (</w:t>
      </w:r>
      <w:r w:rsidRPr="0096581B">
        <w:rPr>
          <w:i/>
        </w:rPr>
        <w:t>распорядителей</w:t>
      </w:r>
      <w:r w:rsidRPr="0096581B">
        <w:t xml:space="preserve">, получателей) бюджетных средств технической возможности информационного взаимодействия </w:t>
      </w:r>
      <w:proofErr w:type="gramStart"/>
      <w:r w:rsidRPr="0096581B">
        <w:t>в</w:t>
      </w:r>
      <w:proofErr w:type="gramEnd"/>
      <w:r w:rsidRPr="0096581B">
        <w:t xml:space="preserve"> </w:t>
      </w:r>
      <w:proofErr w:type="gramStart"/>
      <w:r w:rsidRPr="0096581B">
        <w:t>АС</w:t>
      </w:r>
      <w:proofErr w:type="gramEnd"/>
      <w:r w:rsidRPr="0096581B">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96581B" w:rsidRPr="0096581B" w:rsidRDefault="0096581B" w:rsidP="0096581B">
      <w:pPr>
        <w:widowControl w:val="0"/>
        <w:autoSpaceDE w:val="0"/>
        <w:autoSpaceDN w:val="0"/>
        <w:ind w:firstLine="709"/>
      </w:pPr>
      <w:r w:rsidRPr="0096581B">
        <w:t>67. В случае отсутствия у</w:t>
      </w:r>
      <w:r w:rsidRPr="0096581B">
        <w:rPr>
          <w:i/>
        </w:rPr>
        <w:t xml:space="preserve"> </w:t>
      </w:r>
      <w:r w:rsidRPr="0096581B">
        <w:t>администраторов</w:t>
      </w:r>
      <w:r w:rsidRPr="0096581B">
        <w:rPr>
          <w:i/>
        </w:rPr>
        <w:t xml:space="preserve"> (распорядителей,</w:t>
      </w:r>
      <w:r w:rsidRPr="0096581B">
        <w:t xml:space="preserve"> получателей) бюджетных средств непосредственного доступа </w:t>
      </w:r>
      <w:proofErr w:type="gramStart"/>
      <w:r w:rsidRPr="0096581B">
        <w:t>к</w:t>
      </w:r>
      <w:proofErr w:type="gramEnd"/>
      <w:r w:rsidRPr="0096581B">
        <w:t xml:space="preserve"> </w:t>
      </w:r>
      <w:proofErr w:type="gramStart"/>
      <w:r w:rsidRPr="0096581B">
        <w:t>АС</w:t>
      </w:r>
      <w:proofErr w:type="gramEnd"/>
      <w:r w:rsidRPr="0096581B">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96581B" w:rsidRPr="0096581B" w:rsidRDefault="0096581B" w:rsidP="0096581B">
      <w:pPr>
        <w:widowControl w:val="0"/>
        <w:autoSpaceDE w:val="0"/>
        <w:autoSpaceDN w:val="0"/>
        <w:ind w:firstLine="709"/>
      </w:pPr>
      <w:r w:rsidRPr="0096581B">
        <w:t>68. Документы, оформленные и направленные администраторами (</w:t>
      </w:r>
      <w:r w:rsidRPr="0096581B">
        <w:rPr>
          <w:i/>
        </w:rPr>
        <w:t>распорядителями,</w:t>
      </w:r>
      <w:r w:rsidRPr="0096581B">
        <w:t xml:space="preserve"> получателями) бюджетных средств </w:t>
      </w:r>
      <w:proofErr w:type="gramStart"/>
      <w:r w:rsidRPr="0096581B">
        <w:t>в</w:t>
      </w:r>
      <w:proofErr w:type="gramEnd"/>
      <w:r w:rsidRPr="0096581B">
        <w:t xml:space="preserve"> </w:t>
      </w:r>
      <w:proofErr w:type="gramStart"/>
      <w:r w:rsidRPr="0096581B">
        <w:t>АС</w:t>
      </w:r>
      <w:proofErr w:type="gramEnd"/>
      <w:r w:rsidRPr="0096581B">
        <w:t xml:space="preserve"> «Бюджет», проходят автоматизированные контроли в соответствии с утвержденным Реестром контролей, применяемых в АС «Бюджет» и АС «УРМ».</w:t>
      </w:r>
    </w:p>
    <w:p w:rsidR="0096581B" w:rsidRPr="0096581B" w:rsidRDefault="0096581B" w:rsidP="0096581B">
      <w:pPr>
        <w:widowControl w:val="0"/>
        <w:autoSpaceDE w:val="0"/>
        <w:autoSpaceDN w:val="0"/>
        <w:ind w:firstLine="709"/>
      </w:pPr>
      <w:r w:rsidRPr="0096581B">
        <w:t>69. </w:t>
      </w:r>
      <w:proofErr w:type="gramStart"/>
      <w:r w:rsidRPr="0096581B">
        <w:t>В случае выявления недостатков в содержании и (или) оформлении электронных документов, утвержденных (направленных)</w:t>
      </w:r>
      <w:r w:rsidRPr="0096581B">
        <w:rPr>
          <w:i/>
        </w:rPr>
        <w:t xml:space="preserve"> </w:t>
      </w:r>
      <w:r w:rsidRPr="0096581B">
        <w:t>администраторами (распорядителями</w:t>
      </w:r>
      <w:r w:rsidRPr="0096581B">
        <w:rPr>
          <w:i/>
        </w:rPr>
        <w:t>,</w:t>
      </w:r>
      <w:r w:rsidRPr="0096581B">
        <w:t xml:space="preserve"> получателями) бюджетных средств в АС «Бюджет», посредством АС «Бюджет» финансовый орган в письменной форме</w:t>
      </w:r>
      <w:r w:rsidRPr="0096581B">
        <w:rPr>
          <w:i/>
        </w:rPr>
        <w:t xml:space="preserve"> </w:t>
      </w:r>
      <w:r w:rsidRPr="0096581B">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96581B" w:rsidRPr="0096581B" w:rsidRDefault="0096581B" w:rsidP="0096581B">
      <w:pPr>
        <w:widowControl w:val="0"/>
        <w:autoSpaceDE w:val="0"/>
        <w:autoSpaceDN w:val="0"/>
        <w:ind w:firstLine="709"/>
      </w:pPr>
      <w:bookmarkStart w:id="3" w:name="P302"/>
      <w:bookmarkEnd w:id="3"/>
      <w:r w:rsidRPr="0096581B">
        <w:t>70.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96581B" w:rsidRPr="0096581B" w:rsidRDefault="0096581B" w:rsidP="0096581B">
      <w:pPr>
        <w:widowControl w:val="0"/>
        <w:autoSpaceDE w:val="0"/>
        <w:autoSpaceDN w:val="0"/>
        <w:ind w:firstLine="709"/>
      </w:pPr>
      <w:r w:rsidRPr="0096581B">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96581B" w:rsidRPr="0096581B" w:rsidRDefault="0096581B" w:rsidP="0096581B">
      <w:pPr>
        <w:widowControl w:val="0"/>
        <w:autoSpaceDE w:val="0"/>
        <w:autoSpaceDN w:val="0"/>
        <w:ind w:firstLine="709"/>
      </w:pPr>
    </w:p>
    <w:p w:rsidR="0096581B" w:rsidRPr="0096581B" w:rsidRDefault="0096581B" w:rsidP="0096581B">
      <w:pPr>
        <w:widowControl w:val="0"/>
        <w:autoSpaceDE w:val="0"/>
        <w:autoSpaceDN w:val="0"/>
        <w:ind w:firstLine="709"/>
      </w:pPr>
    </w:p>
    <w:p w:rsidR="0096581B" w:rsidRPr="0096581B" w:rsidRDefault="0096581B" w:rsidP="0096581B">
      <w:pPr>
        <w:widowControl w:val="0"/>
        <w:autoSpaceDE w:val="0"/>
        <w:autoSpaceDN w:val="0"/>
        <w:ind w:firstLine="709"/>
      </w:pPr>
    </w:p>
    <w:p w:rsidR="0096581B" w:rsidRPr="0096581B" w:rsidRDefault="0096581B" w:rsidP="0096581B">
      <w:pPr>
        <w:widowControl w:val="0"/>
        <w:autoSpaceDE w:val="0"/>
        <w:autoSpaceDN w:val="0"/>
        <w:ind w:firstLine="709"/>
      </w:pPr>
    </w:p>
    <w:p w:rsidR="0096581B" w:rsidRPr="0096581B" w:rsidRDefault="0096581B" w:rsidP="0096581B">
      <w:pPr>
        <w:widowControl w:val="0"/>
        <w:autoSpaceDE w:val="0"/>
        <w:autoSpaceDN w:val="0"/>
        <w:ind w:firstLine="709"/>
      </w:pPr>
    </w:p>
    <w:p w:rsidR="0096581B" w:rsidRPr="0096581B" w:rsidRDefault="0096581B" w:rsidP="0096581B">
      <w:pPr>
        <w:widowControl w:val="0"/>
        <w:autoSpaceDE w:val="0"/>
        <w:autoSpaceDN w:val="0"/>
        <w:ind w:firstLine="709"/>
      </w:pPr>
    </w:p>
    <w:p w:rsidR="0096581B" w:rsidRPr="0096581B" w:rsidRDefault="0096581B" w:rsidP="0096581B">
      <w:pPr>
        <w:widowControl w:val="0"/>
        <w:autoSpaceDE w:val="0"/>
        <w:autoSpaceDN w:val="0"/>
        <w:ind w:firstLine="709"/>
      </w:pPr>
    </w:p>
    <w:p w:rsidR="0096581B" w:rsidRPr="0096581B" w:rsidRDefault="0096581B" w:rsidP="0096581B">
      <w:pPr>
        <w:widowControl w:val="0"/>
        <w:autoSpaceDE w:val="0"/>
        <w:autoSpaceDN w:val="0"/>
        <w:ind w:firstLine="709"/>
      </w:pPr>
    </w:p>
    <w:p w:rsidR="0096581B" w:rsidRPr="0096581B" w:rsidRDefault="0096581B" w:rsidP="0096581B">
      <w:pPr>
        <w:widowControl w:val="0"/>
        <w:autoSpaceDE w:val="0"/>
        <w:autoSpaceDN w:val="0"/>
        <w:ind w:firstLine="709"/>
      </w:pPr>
    </w:p>
    <w:p w:rsidR="0096581B" w:rsidRPr="0096581B" w:rsidRDefault="0096581B" w:rsidP="0096581B">
      <w:pPr>
        <w:widowControl w:val="0"/>
        <w:autoSpaceDE w:val="0"/>
        <w:autoSpaceDN w:val="0"/>
        <w:ind w:firstLine="709"/>
      </w:pPr>
    </w:p>
    <w:p w:rsidR="0096581B" w:rsidRPr="0096581B" w:rsidRDefault="0096581B" w:rsidP="0096581B">
      <w:pPr>
        <w:widowControl w:val="0"/>
        <w:autoSpaceDE w:val="0"/>
        <w:autoSpaceDN w:val="0"/>
        <w:ind w:firstLine="709"/>
      </w:pPr>
    </w:p>
    <w:p w:rsidR="0096581B" w:rsidRPr="0096581B" w:rsidRDefault="0096581B" w:rsidP="0096581B">
      <w:pPr>
        <w:widowControl w:val="0"/>
        <w:autoSpaceDE w:val="0"/>
        <w:autoSpaceDN w:val="0"/>
        <w:ind w:firstLine="709"/>
      </w:pPr>
    </w:p>
    <w:p w:rsidR="0096581B" w:rsidRPr="0096581B" w:rsidRDefault="0096581B" w:rsidP="0096581B">
      <w:pPr>
        <w:sectPr w:rsidR="0096581B" w:rsidRPr="0096581B" w:rsidSect="0096581B">
          <w:pgSz w:w="11906" w:h="16840"/>
          <w:pgMar w:top="720" w:right="720" w:bottom="720" w:left="720" w:header="0" w:footer="680" w:gutter="0"/>
          <w:cols w:space="720"/>
          <w:docGrid w:linePitch="326"/>
        </w:sectPr>
      </w:pPr>
    </w:p>
    <w:p w:rsidR="0096581B" w:rsidRPr="0096581B" w:rsidRDefault="0096581B" w:rsidP="0096581B">
      <w:pPr>
        <w:widowControl w:val="0"/>
        <w:autoSpaceDE w:val="0"/>
        <w:autoSpaceDN w:val="0"/>
        <w:ind w:firstLine="709"/>
        <w:jc w:val="right"/>
      </w:pPr>
      <w:r w:rsidRPr="0096581B">
        <w:lastRenderedPageBreak/>
        <w:t xml:space="preserve">Приложение №1 </w:t>
      </w:r>
    </w:p>
    <w:p w:rsidR="0096581B" w:rsidRPr="0096581B" w:rsidRDefault="0096581B" w:rsidP="0096581B">
      <w:pPr>
        <w:widowControl w:val="0"/>
        <w:autoSpaceDE w:val="0"/>
        <w:autoSpaceDN w:val="0"/>
        <w:ind w:firstLine="709"/>
        <w:jc w:val="right"/>
      </w:pPr>
      <w:r w:rsidRPr="0096581B">
        <w:t>к Порядку составления и ведения кассового плана</w:t>
      </w:r>
    </w:p>
    <w:p w:rsidR="0096581B" w:rsidRPr="0096581B" w:rsidRDefault="0096581B" w:rsidP="0096581B">
      <w:pPr>
        <w:widowControl w:val="0"/>
        <w:autoSpaceDE w:val="0"/>
        <w:autoSpaceDN w:val="0"/>
        <w:ind w:firstLine="709"/>
        <w:jc w:val="right"/>
      </w:pPr>
      <w:r w:rsidRPr="0096581B">
        <w:t>исполнения местного бюджета</w:t>
      </w:r>
    </w:p>
    <w:p w:rsidR="0096581B" w:rsidRPr="0096581B" w:rsidRDefault="0096581B" w:rsidP="0096581B">
      <w:pPr>
        <w:widowControl w:val="0"/>
        <w:autoSpaceDE w:val="0"/>
        <w:autoSpaceDN w:val="0"/>
        <w:ind w:firstLine="709"/>
        <w:jc w:val="right"/>
      </w:pPr>
    </w:p>
    <w:p w:rsidR="0096581B" w:rsidRPr="0096581B" w:rsidRDefault="0096581B" w:rsidP="0096581B">
      <w:pPr>
        <w:widowControl w:val="0"/>
        <w:autoSpaceDE w:val="0"/>
        <w:autoSpaceDN w:val="0"/>
        <w:ind w:firstLine="709"/>
        <w:jc w:val="right"/>
        <w:rPr>
          <w:b/>
        </w:rPr>
      </w:pPr>
      <w:r w:rsidRPr="0096581B">
        <w:rPr>
          <w:b/>
        </w:rPr>
        <w:t>Форма</w:t>
      </w:r>
    </w:p>
    <w:p w:rsidR="0096581B" w:rsidRPr="0096581B" w:rsidRDefault="0096581B" w:rsidP="0096581B">
      <w:pPr>
        <w:widowControl w:val="0"/>
        <w:autoSpaceDE w:val="0"/>
        <w:autoSpaceDN w:val="0"/>
        <w:ind w:firstLine="709"/>
        <w:jc w:val="right"/>
        <w:rPr>
          <w:b/>
        </w:rPr>
      </w:pPr>
      <w:r w:rsidRPr="0096581B">
        <w:rPr>
          <w:b/>
        </w:rPr>
        <w:t>Утверждаю:</w:t>
      </w:r>
    </w:p>
    <w:p w:rsidR="0096581B" w:rsidRPr="0096581B" w:rsidRDefault="0096581B" w:rsidP="0096581B">
      <w:pPr>
        <w:widowControl w:val="0"/>
        <w:autoSpaceDE w:val="0"/>
        <w:autoSpaceDN w:val="0"/>
        <w:ind w:firstLine="709"/>
        <w:jc w:val="right"/>
      </w:pPr>
      <w:r w:rsidRPr="0096581B">
        <w:t>______________________________</w:t>
      </w:r>
    </w:p>
    <w:p w:rsidR="0096581B" w:rsidRPr="0096581B" w:rsidRDefault="0096581B" w:rsidP="0096581B">
      <w:pPr>
        <w:widowControl w:val="0"/>
        <w:autoSpaceDE w:val="0"/>
        <w:autoSpaceDN w:val="0"/>
        <w:ind w:firstLine="709"/>
        <w:jc w:val="right"/>
      </w:pPr>
      <w:r w:rsidRPr="0096581B">
        <w:t>(наименование должности)</w:t>
      </w:r>
    </w:p>
    <w:p w:rsidR="0096581B" w:rsidRPr="0096581B" w:rsidRDefault="0096581B" w:rsidP="0096581B">
      <w:pPr>
        <w:widowControl w:val="0"/>
        <w:autoSpaceDE w:val="0"/>
        <w:autoSpaceDN w:val="0"/>
        <w:ind w:firstLine="709"/>
        <w:jc w:val="right"/>
      </w:pPr>
      <w:r w:rsidRPr="0096581B">
        <w:t>_____________________________</w:t>
      </w:r>
    </w:p>
    <w:p w:rsidR="0096581B" w:rsidRPr="0096581B" w:rsidRDefault="0096581B" w:rsidP="0096581B">
      <w:pPr>
        <w:widowControl w:val="0"/>
        <w:autoSpaceDE w:val="0"/>
        <w:autoSpaceDN w:val="0"/>
        <w:ind w:firstLine="709"/>
        <w:jc w:val="right"/>
      </w:pPr>
      <w:r w:rsidRPr="0096581B">
        <w:t>(подпись, фамилия, инициалы)</w:t>
      </w:r>
    </w:p>
    <w:p w:rsidR="0096581B" w:rsidRPr="0096581B" w:rsidRDefault="0096581B" w:rsidP="0096581B">
      <w:pPr>
        <w:widowControl w:val="0"/>
        <w:autoSpaceDE w:val="0"/>
        <w:autoSpaceDN w:val="0"/>
        <w:ind w:firstLine="709"/>
        <w:jc w:val="right"/>
      </w:pPr>
      <w:r w:rsidRPr="0096581B">
        <w:t>«____»_____________20___г.</w:t>
      </w:r>
    </w:p>
    <w:p w:rsidR="0096581B" w:rsidRPr="0096581B" w:rsidRDefault="0096581B" w:rsidP="0096581B">
      <w:pPr>
        <w:widowControl w:val="0"/>
        <w:autoSpaceDE w:val="0"/>
        <w:autoSpaceDN w:val="0"/>
        <w:ind w:firstLine="709"/>
        <w:jc w:val="right"/>
      </w:pPr>
    </w:p>
    <w:p w:rsidR="0096581B" w:rsidRPr="0096581B" w:rsidRDefault="0096581B" w:rsidP="0096581B">
      <w:pPr>
        <w:widowControl w:val="0"/>
        <w:autoSpaceDE w:val="0"/>
        <w:autoSpaceDN w:val="0"/>
        <w:ind w:firstLine="709"/>
        <w:jc w:val="center"/>
        <w:rPr>
          <w:b/>
        </w:rPr>
      </w:pPr>
      <w:r w:rsidRPr="0096581B">
        <w:rPr>
          <w:b/>
        </w:rPr>
        <w:t>Поквартальное распределение доходов местного бюджета   на 20 __ год</w:t>
      </w:r>
    </w:p>
    <w:tbl>
      <w:tblPr>
        <w:tblW w:w="1940" w:type="dxa"/>
        <w:jc w:val="right"/>
        <w:tblInd w:w="93" w:type="dxa"/>
        <w:tblLook w:val="04A0" w:firstRow="1" w:lastRow="0" w:firstColumn="1" w:lastColumn="0" w:noHBand="0" w:noVBand="1"/>
      </w:tblPr>
      <w:tblGrid>
        <w:gridCol w:w="815"/>
        <w:gridCol w:w="1125"/>
      </w:tblGrid>
      <w:tr w:rsidR="0096581B" w:rsidRPr="0096581B" w:rsidTr="0096581B">
        <w:trPr>
          <w:trHeight w:val="600"/>
          <w:jc w:val="right"/>
        </w:trPr>
        <w:tc>
          <w:tcPr>
            <w:tcW w:w="815" w:type="dxa"/>
            <w:vAlign w:val="center"/>
            <w:hideMark/>
          </w:tcPr>
          <w:p w:rsidR="0096581B" w:rsidRPr="0096581B" w:rsidRDefault="0096581B">
            <w:pPr>
              <w:spacing w:line="256" w:lineRule="auto"/>
              <w:jc w:val="center"/>
              <w:rPr>
                <w:sz w:val="22"/>
                <w:szCs w:val="22"/>
                <w:lang w:eastAsia="en-US"/>
              </w:rPr>
            </w:pPr>
            <w:r w:rsidRPr="0096581B">
              <w:rPr>
                <w:sz w:val="22"/>
                <w:szCs w:val="22"/>
                <w:lang w:eastAsia="en-US"/>
              </w:rPr>
              <w:t>по ОКЕИ</w:t>
            </w:r>
          </w:p>
        </w:tc>
        <w:tc>
          <w:tcPr>
            <w:tcW w:w="1125" w:type="dxa"/>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spacing w:line="256" w:lineRule="auto"/>
              <w:jc w:val="center"/>
              <w:rPr>
                <w:b/>
                <w:bCs/>
                <w:sz w:val="22"/>
                <w:szCs w:val="22"/>
                <w:lang w:eastAsia="en-US"/>
              </w:rPr>
            </w:pPr>
            <w:r w:rsidRPr="0096581B">
              <w:rPr>
                <w:b/>
                <w:bCs/>
                <w:sz w:val="22"/>
                <w:szCs w:val="22"/>
                <w:lang w:eastAsia="en-US"/>
              </w:rPr>
              <w:t>384</w:t>
            </w:r>
          </w:p>
        </w:tc>
      </w:tr>
    </w:tbl>
    <w:p w:rsidR="0096581B" w:rsidRPr="0096581B" w:rsidRDefault="0096581B" w:rsidP="0096581B">
      <w:pPr>
        <w:widowControl w:val="0"/>
        <w:autoSpaceDE w:val="0"/>
        <w:autoSpaceDN w:val="0"/>
        <w:ind w:firstLine="709"/>
      </w:pPr>
      <w:r w:rsidRPr="0096581B">
        <w:t>Единица измерения: тыс. руб.</w:t>
      </w:r>
    </w:p>
    <w:p w:rsidR="0096581B" w:rsidRPr="0096581B" w:rsidRDefault="0096581B" w:rsidP="0096581B">
      <w:pPr>
        <w:widowControl w:val="0"/>
        <w:autoSpaceDE w:val="0"/>
        <w:autoSpaceDN w:val="0"/>
        <w:ind w:firstLine="709"/>
      </w:pPr>
    </w:p>
    <w:tbl>
      <w:tblPr>
        <w:tblStyle w:val="a4"/>
        <w:tblW w:w="0" w:type="auto"/>
        <w:tblLook w:val="04A0" w:firstRow="1" w:lastRow="0" w:firstColumn="1" w:lastColumn="0" w:noHBand="0" w:noVBand="1"/>
      </w:tblPr>
      <w:tblGrid>
        <w:gridCol w:w="1311"/>
        <w:gridCol w:w="1258"/>
        <w:gridCol w:w="1206"/>
        <w:gridCol w:w="672"/>
        <w:gridCol w:w="704"/>
        <w:gridCol w:w="766"/>
        <w:gridCol w:w="536"/>
        <w:gridCol w:w="807"/>
        <w:gridCol w:w="673"/>
        <w:gridCol w:w="472"/>
        <w:gridCol w:w="577"/>
        <w:gridCol w:w="807"/>
        <w:gridCol w:w="571"/>
        <w:gridCol w:w="646"/>
        <w:gridCol w:w="817"/>
        <w:gridCol w:w="807"/>
        <w:gridCol w:w="747"/>
        <w:gridCol w:w="685"/>
        <w:gridCol w:w="747"/>
        <w:gridCol w:w="807"/>
      </w:tblGrid>
      <w:tr w:rsidR="0096581B" w:rsidRPr="0096581B" w:rsidTr="0096581B">
        <w:tc>
          <w:tcPr>
            <w:tcW w:w="133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sz w:val="18"/>
                <w:szCs w:val="18"/>
                <w:lang w:eastAsia="en-US"/>
              </w:rPr>
            </w:pPr>
            <w:r w:rsidRPr="0096581B">
              <w:rPr>
                <w:sz w:val="18"/>
                <w:szCs w:val="18"/>
                <w:lang w:eastAsia="en-US"/>
              </w:rPr>
              <w:t>Код Главного администратора доходов</w:t>
            </w:r>
          </w:p>
        </w:tc>
        <w:tc>
          <w:tcPr>
            <w:tcW w:w="1267"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sz w:val="18"/>
                <w:szCs w:val="18"/>
                <w:lang w:eastAsia="en-US"/>
              </w:rPr>
            </w:pPr>
            <w:r w:rsidRPr="0096581B">
              <w:rPr>
                <w:sz w:val="18"/>
                <w:szCs w:val="18"/>
                <w:lang w:eastAsia="en-US"/>
              </w:rPr>
              <w:t>Код бюджетной классификации Российской Федерации</w:t>
            </w:r>
          </w:p>
        </w:tc>
        <w:tc>
          <w:tcPr>
            <w:tcW w:w="1229"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sz w:val="18"/>
                <w:szCs w:val="18"/>
                <w:lang w:eastAsia="en-US"/>
              </w:rPr>
            </w:pPr>
            <w:proofErr w:type="gramStart"/>
            <w:r w:rsidRPr="0096581B">
              <w:rPr>
                <w:sz w:val="18"/>
                <w:szCs w:val="18"/>
                <w:lang w:eastAsia="en-US"/>
              </w:rPr>
              <w:t>Наименование групп, подгрупп, статей, подстатей, элементов, видов, подвидов, относящихся к доходам бюджетов</w:t>
            </w:r>
            <w:proofErr w:type="gramEnd"/>
          </w:p>
        </w:tc>
        <w:tc>
          <w:tcPr>
            <w:tcW w:w="676"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sz w:val="18"/>
                <w:szCs w:val="18"/>
                <w:lang w:eastAsia="en-US"/>
              </w:rPr>
            </w:pPr>
            <w:r w:rsidRPr="0096581B">
              <w:rPr>
                <w:sz w:val="18"/>
                <w:szCs w:val="18"/>
                <w:lang w:eastAsia="en-US"/>
              </w:rPr>
              <w:t>Сумма на год</w:t>
            </w:r>
          </w:p>
        </w:tc>
        <w:tc>
          <w:tcPr>
            <w:tcW w:w="719"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sz w:val="18"/>
                <w:szCs w:val="18"/>
                <w:lang w:eastAsia="en-US"/>
              </w:rPr>
            </w:pPr>
            <w:r w:rsidRPr="0096581B">
              <w:rPr>
                <w:sz w:val="18"/>
                <w:szCs w:val="18"/>
                <w:lang w:eastAsia="en-US"/>
              </w:rPr>
              <w:t xml:space="preserve">Январь </w:t>
            </w:r>
          </w:p>
        </w:tc>
        <w:tc>
          <w:tcPr>
            <w:tcW w:w="819"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sz w:val="18"/>
                <w:szCs w:val="18"/>
                <w:lang w:eastAsia="en-US"/>
              </w:rPr>
            </w:pPr>
            <w:r w:rsidRPr="0096581B">
              <w:rPr>
                <w:sz w:val="18"/>
                <w:szCs w:val="18"/>
                <w:lang w:eastAsia="en-US"/>
              </w:rPr>
              <w:t>февраль</w:t>
            </w:r>
          </w:p>
        </w:tc>
        <w:tc>
          <w:tcPr>
            <w:tcW w:w="546"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sz w:val="18"/>
                <w:szCs w:val="18"/>
                <w:lang w:eastAsia="en-US"/>
              </w:rPr>
            </w:pPr>
            <w:r w:rsidRPr="0096581B">
              <w:rPr>
                <w:sz w:val="18"/>
                <w:szCs w:val="18"/>
                <w:lang w:eastAsia="en-US"/>
              </w:rPr>
              <w:t>март</w:t>
            </w:r>
          </w:p>
        </w:tc>
        <w:tc>
          <w:tcPr>
            <w:tcW w:w="75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b/>
                <w:sz w:val="18"/>
                <w:szCs w:val="18"/>
                <w:lang w:eastAsia="en-US"/>
              </w:rPr>
            </w:pPr>
            <w:r w:rsidRPr="0096581B">
              <w:rPr>
                <w:b/>
                <w:sz w:val="18"/>
                <w:szCs w:val="18"/>
                <w:lang w:val="en-US" w:eastAsia="en-US"/>
              </w:rPr>
              <w:t xml:space="preserve">I </w:t>
            </w:r>
            <w:r w:rsidRPr="0096581B">
              <w:rPr>
                <w:b/>
                <w:sz w:val="18"/>
                <w:szCs w:val="18"/>
                <w:lang w:eastAsia="en-US"/>
              </w:rPr>
              <w:t>квартал</w:t>
            </w:r>
          </w:p>
        </w:tc>
        <w:tc>
          <w:tcPr>
            <w:tcW w:w="700"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sz w:val="18"/>
                <w:szCs w:val="18"/>
                <w:lang w:eastAsia="en-US"/>
              </w:rPr>
            </w:pPr>
            <w:r w:rsidRPr="0096581B">
              <w:rPr>
                <w:sz w:val="18"/>
                <w:szCs w:val="18"/>
                <w:lang w:eastAsia="en-US"/>
              </w:rPr>
              <w:t>апрель</w:t>
            </w:r>
          </w:p>
        </w:tc>
        <w:tc>
          <w:tcPr>
            <w:tcW w:w="480"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sz w:val="18"/>
                <w:szCs w:val="18"/>
                <w:lang w:eastAsia="en-US"/>
              </w:rPr>
            </w:pPr>
            <w:r w:rsidRPr="0096581B">
              <w:rPr>
                <w:sz w:val="18"/>
                <w:szCs w:val="18"/>
                <w:lang w:eastAsia="en-US"/>
              </w:rPr>
              <w:t>май</w:t>
            </w:r>
          </w:p>
        </w:tc>
        <w:tc>
          <w:tcPr>
            <w:tcW w:w="56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sz w:val="18"/>
                <w:szCs w:val="18"/>
                <w:lang w:eastAsia="en-US"/>
              </w:rPr>
            </w:pPr>
            <w:r w:rsidRPr="0096581B">
              <w:rPr>
                <w:sz w:val="18"/>
                <w:szCs w:val="18"/>
                <w:lang w:eastAsia="en-US"/>
              </w:rPr>
              <w:t>июнь</w:t>
            </w:r>
          </w:p>
        </w:tc>
        <w:tc>
          <w:tcPr>
            <w:tcW w:w="75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b/>
                <w:sz w:val="18"/>
                <w:szCs w:val="18"/>
                <w:lang w:eastAsia="en-US"/>
              </w:rPr>
            </w:pPr>
            <w:r w:rsidRPr="0096581B">
              <w:rPr>
                <w:b/>
                <w:sz w:val="18"/>
                <w:szCs w:val="18"/>
                <w:lang w:val="en-US" w:eastAsia="en-US"/>
              </w:rPr>
              <w:t xml:space="preserve">II </w:t>
            </w:r>
            <w:r w:rsidRPr="0096581B">
              <w:rPr>
                <w:b/>
                <w:sz w:val="18"/>
                <w:szCs w:val="18"/>
                <w:lang w:eastAsia="en-US"/>
              </w:rPr>
              <w:t>квартал</w:t>
            </w:r>
          </w:p>
        </w:tc>
        <w:tc>
          <w:tcPr>
            <w:tcW w:w="569"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sz w:val="18"/>
                <w:szCs w:val="18"/>
                <w:lang w:eastAsia="en-US"/>
              </w:rPr>
            </w:pPr>
            <w:r w:rsidRPr="0096581B">
              <w:rPr>
                <w:sz w:val="18"/>
                <w:szCs w:val="18"/>
                <w:lang w:eastAsia="en-US"/>
              </w:rPr>
              <w:t>июль</w:t>
            </w:r>
          </w:p>
        </w:tc>
        <w:tc>
          <w:tcPr>
            <w:tcW w:w="641"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sz w:val="18"/>
                <w:szCs w:val="18"/>
                <w:lang w:eastAsia="en-US"/>
              </w:rPr>
            </w:pPr>
            <w:r w:rsidRPr="0096581B">
              <w:rPr>
                <w:sz w:val="18"/>
                <w:szCs w:val="18"/>
                <w:lang w:eastAsia="en-US"/>
              </w:rPr>
              <w:t>август</w:t>
            </w:r>
          </w:p>
        </w:tc>
        <w:tc>
          <w:tcPr>
            <w:tcW w:w="83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sz w:val="18"/>
                <w:szCs w:val="18"/>
                <w:lang w:eastAsia="en-US"/>
              </w:rPr>
            </w:pPr>
            <w:r w:rsidRPr="0096581B">
              <w:rPr>
                <w:sz w:val="18"/>
                <w:szCs w:val="18"/>
                <w:lang w:eastAsia="en-US"/>
              </w:rPr>
              <w:t>сентябрь</w:t>
            </w:r>
          </w:p>
        </w:tc>
        <w:tc>
          <w:tcPr>
            <w:tcW w:w="75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b/>
                <w:sz w:val="18"/>
                <w:szCs w:val="18"/>
                <w:lang w:eastAsia="en-US"/>
              </w:rPr>
            </w:pPr>
            <w:r w:rsidRPr="0096581B">
              <w:rPr>
                <w:b/>
                <w:sz w:val="18"/>
                <w:szCs w:val="18"/>
                <w:lang w:val="en-US" w:eastAsia="en-US"/>
              </w:rPr>
              <w:t>III</w:t>
            </w:r>
            <w:r w:rsidRPr="0096581B">
              <w:rPr>
                <w:b/>
                <w:sz w:val="18"/>
                <w:szCs w:val="18"/>
                <w:lang w:eastAsia="en-US"/>
              </w:rPr>
              <w:t xml:space="preserve"> квартал</w:t>
            </w:r>
          </w:p>
        </w:tc>
        <w:tc>
          <w:tcPr>
            <w:tcW w:w="74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sz w:val="18"/>
                <w:szCs w:val="18"/>
                <w:lang w:eastAsia="en-US"/>
              </w:rPr>
            </w:pPr>
            <w:r w:rsidRPr="0096581B">
              <w:rPr>
                <w:sz w:val="18"/>
                <w:szCs w:val="18"/>
                <w:lang w:eastAsia="en-US"/>
              </w:rPr>
              <w:t>октябрь</w:t>
            </w:r>
          </w:p>
        </w:tc>
        <w:tc>
          <w:tcPr>
            <w:tcW w:w="69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sz w:val="18"/>
                <w:szCs w:val="18"/>
                <w:lang w:eastAsia="en-US"/>
              </w:rPr>
            </w:pPr>
            <w:r w:rsidRPr="0096581B">
              <w:rPr>
                <w:sz w:val="18"/>
                <w:szCs w:val="18"/>
                <w:lang w:eastAsia="en-US"/>
              </w:rPr>
              <w:t>ноябрь</w:t>
            </w:r>
          </w:p>
        </w:tc>
        <w:tc>
          <w:tcPr>
            <w:tcW w:w="76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sz w:val="18"/>
                <w:szCs w:val="18"/>
                <w:lang w:eastAsia="en-US"/>
              </w:rPr>
            </w:pPr>
            <w:r w:rsidRPr="0096581B">
              <w:rPr>
                <w:sz w:val="18"/>
                <w:szCs w:val="18"/>
                <w:lang w:eastAsia="en-US"/>
              </w:rPr>
              <w:t>декабрь</w:t>
            </w:r>
          </w:p>
        </w:tc>
        <w:tc>
          <w:tcPr>
            <w:tcW w:w="75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b/>
                <w:sz w:val="18"/>
                <w:szCs w:val="18"/>
                <w:lang w:eastAsia="en-US"/>
              </w:rPr>
            </w:pPr>
            <w:r w:rsidRPr="0096581B">
              <w:rPr>
                <w:b/>
                <w:sz w:val="18"/>
                <w:szCs w:val="18"/>
                <w:lang w:val="en-US" w:eastAsia="en-US"/>
              </w:rPr>
              <w:t xml:space="preserve">VI </w:t>
            </w:r>
            <w:r w:rsidRPr="0096581B">
              <w:rPr>
                <w:b/>
                <w:sz w:val="18"/>
                <w:szCs w:val="18"/>
                <w:lang w:eastAsia="en-US"/>
              </w:rPr>
              <w:t>квартал</w:t>
            </w:r>
          </w:p>
        </w:tc>
      </w:tr>
      <w:tr w:rsidR="0096581B" w:rsidRPr="0096581B" w:rsidTr="0096581B">
        <w:tc>
          <w:tcPr>
            <w:tcW w:w="133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w:t>
            </w:r>
          </w:p>
        </w:tc>
        <w:tc>
          <w:tcPr>
            <w:tcW w:w="1267"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2</w:t>
            </w:r>
          </w:p>
        </w:tc>
        <w:tc>
          <w:tcPr>
            <w:tcW w:w="1229"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3</w:t>
            </w:r>
          </w:p>
        </w:tc>
        <w:tc>
          <w:tcPr>
            <w:tcW w:w="676"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4</w:t>
            </w:r>
          </w:p>
        </w:tc>
        <w:tc>
          <w:tcPr>
            <w:tcW w:w="719"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5</w:t>
            </w:r>
          </w:p>
        </w:tc>
        <w:tc>
          <w:tcPr>
            <w:tcW w:w="819"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6</w:t>
            </w:r>
          </w:p>
        </w:tc>
        <w:tc>
          <w:tcPr>
            <w:tcW w:w="546"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7</w:t>
            </w:r>
          </w:p>
        </w:tc>
        <w:tc>
          <w:tcPr>
            <w:tcW w:w="75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8</w:t>
            </w:r>
          </w:p>
        </w:tc>
        <w:tc>
          <w:tcPr>
            <w:tcW w:w="700"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9</w:t>
            </w:r>
          </w:p>
        </w:tc>
        <w:tc>
          <w:tcPr>
            <w:tcW w:w="480"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10</w:t>
            </w:r>
          </w:p>
        </w:tc>
        <w:tc>
          <w:tcPr>
            <w:tcW w:w="56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11</w:t>
            </w:r>
          </w:p>
        </w:tc>
        <w:tc>
          <w:tcPr>
            <w:tcW w:w="75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12</w:t>
            </w:r>
          </w:p>
        </w:tc>
        <w:tc>
          <w:tcPr>
            <w:tcW w:w="569"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13</w:t>
            </w:r>
          </w:p>
        </w:tc>
        <w:tc>
          <w:tcPr>
            <w:tcW w:w="641"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14</w:t>
            </w:r>
          </w:p>
        </w:tc>
        <w:tc>
          <w:tcPr>
            <w:tcW w:w="83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15</w:t>
            </w:r>
          </w:p>
        </w:tc>
        <w:tc>
          <w:tcPr>
            <w:tcW w:w="75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16</w:t>
            </w:r>
          </w:p>
        </w:tc>
        <w:tc>
          <w:tcPr>
            <w:tcW w:w="74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17</w:t>
            </w:r>
          </w:p>
        </w:tc>
        <w:tc>
          <w:tcPr>
            <w:tcW w:w="69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18</w:t>
            </w:r>
          </w:p>
        </w:tc>
        <w:tc>
          <w:tcPr>
            <w:tcW w:w="76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19</w:t>
            </w:r>
          </w:p>
        </w:tc>
        <w:tc>
          <w:tcPr>
            <w:tcW w:w="75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20</w:t>
            </w:r>
          </w:p>
        </w:tc>
      </w:tr>
      <w:tr w:rsidR="0096581B" w:rsidRPr="0096581B" w:rsidTr="0096581B">
        <w:tc>
          <w:tcPr>
            <w:tcW w:w="133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126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122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676"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1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81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546"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5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0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48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56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5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56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64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83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5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4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69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6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5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r>
      <w:tr w:rsidR="0096581B" w:rsidRPr="0096581B" w:rsidTr="0096581B">
        <w:tc>
          <w:tcPr>
            <w:tcW w:w="133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126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122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676"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1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81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546"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5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0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48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56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5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56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64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83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5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4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69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6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5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r>
      <w:tr w:rsidR="0096581B" w:rsidRPr="0096581B" w:rsidTr="0096581B">
        <w:tc>
          <w:tcPr>
            <w:tcW w:w="3834" w:type="dxa"/>
            <w:gridSpan w:val="3"/>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lang w:eastAsia="en-US"/>
              </w:rPr>
            </w:pPr>
            <w:r w:rsidRPr="0096581B">
              <w:rPr>
                <w:lang w:eastAsia="en-US"/>
              </w:rPr>
              <w:t>ВСЕГО ДОХОДОВ</w:t>
            </w:r>
          </w:p>
        </w:tc>
        <w:tc>
          <w:tcPr>
            <w:tcW w:w="676"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1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81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546"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5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0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48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56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5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56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64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83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5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4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69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6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c>
          <w:tcPr>
            <w:tcW w:w="75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rPr>
                <w:lang w:eastAsia="en-US"/>
              </w:rPr>
            </w:pPr>
          </w:p>
        </w:tc>
      </w:tr>
    </w:tbl>
    <w:p w:rsidR="0096581B" w:rsidRPr="0096581B" w:rsidRDefault="0096581B" w:rsidP="0096581B">
      <w:pPr>
        <w:widowControl w:val="0"/>
        <w:autoSpaceDE w:val="0"/>
        <w:autoSpaceDN w:val="0"/>
        <w:ind w:firstLine="709"/>
      </w:pPr>
    </w:p>
    <w:p w:rsidR="0096581B" w:rsidRPr="0096581B" w:rsidRDefault="0096581B" w:rsidP="0096581B">
      <w:pPr>
        <w:widowControl w:val="0"/>
        <w:autoSpaceDE w:val="0"/>
        <w:autoSpaceDN w:val="0"/>
        <w:ind w:firstLine="709"/>
      </w:pPr>
      <w:r w:rsidRPr="0096581B">
        <w:t>Главный администратор доходов бюджета                     ____________________               ________________________</w:t>
      </w:r>
    </w:p>
    <w:p w:rsidR="0096581B" w:rsidRPr="0096581B" w:rsidRDefault="0096581B" w:rsidP="0096581B">
      <w:pPr>
        <w:widowControl w:val="0"/>
        <w:autoSpaceDE w:val="0"/>
        <w:autoSpaceDN w:val="0"/>
        <w:ind w:firstLine="709"/>
      </w:pPr>
      <w:r w:rsidRPr="0096581B">
        <w:t xml:space="preserve">                                                                                                            подпись                             (расшифровка подписи)</w:t>
      </w:r>
    </w:p>
    <w:p w:rsidR="0096581B" w:rsidRPr="0096581B" w:rsidRDefault="0096581B" w:rsidP="0096581B">
      <w:pPr>
        <w:widowControl w:val="0"/>
        <w:autoSpaceDE w:val="0"/>
        <w:autoSpaceDN w:val="0"/>
        <w:ind w:firstLine="709"/>
        <w:jc w:val="right"/>
      </w:pPr>
      <w:r w:rsidRPr="0096581B">
        <w:t xml:space="preserve">Приложение №2 </w:t>
      </w:r>
    </w:p>
    <w:p w:rsidR="0096581B" w:rsidRPr="0096581B" w:rsidRDefault="0096581B" w:rsidP="0096581B">
      <w:pPr>
        <w:widowControl w:val="0"/>
        <w:autoSpaceDE w:val="0"/>
        <w:autoSpaceDN w:val="0"/>
        <w:ind w:firstLine="709"/>
        <w:jc w:val="right"/>
      </w:pPr>
      <w:r w:rsidRPr="0096581B">
        <w:t>к Порядку составления и ведения кассового плана</w:t>
      </w:r>
    </w:p>
    <w:p w:rsidR="0096581B" w:rsidRPr="0096581B" w:rsidRDefault="0096581B" w:rsidP="0096581B">
      <w:pPr>
        <w:widowControl w:val="0"/>
        <w:autoSpaceDE w:val="0"/>
        <w:autoSpaceDN w:val="0"/>
        <w:ind w:firstLine="709"/>
        <w:jc w:val="right"/>
      </w:pPr>
      <w:r w:rsidRPr="0096581B">
        <w:t>исполнения местного бюджета</w:t>
      </w:r>
    </w:p>
    <w:p w:rsidR="0096581B" w:rsidRPr="0096581B" w:rsidRDefault="0096581B" w:rsidP="0096581B">
      <w:pPr>
        <w:widowControl w:val="0"/>
        <w:autoSpaceDE w:val="0"/>
        <w:autoSpaceDN w:val="0"/>
        <w:ind w:firstLine="709"/>
        <w:jc w:val="right"/>
        <w:rPr>
          <w:b/>
        </w:rPr>
      </w:pPr>
      <w:r w:rsidRPr="0096581B">
        <w:rPr>
          <w:b/>
        </w:rPr>
        <w:t>Форма</w:t>
      </w:r>
    </w:p>
    <w:p w:rsidR="0096581B" w:rsidRPr="0096581B" w:rsidRDefault="0096581B" w:rsidP="0096581B">
      <w:pPr>
        <w:widowControl w:val="0"/>
        <w:autoSpaceDE w:val="0"/>
        <w:autoSpaceDN w:val="0"/>
        <w:ind w:firstLine="709"/>
        <w:jc w:val="right"/>
        <w:rPr>
          <w:b/>
        </w:rPr>
      </w:pPr>
      <w:r w:rsidRPr="0096581B">
        <w:rPr>
          <w:b/>
        </w:rPr>
        <w:t>Утверждаю:</w:t>
      </w:r>
    </w:p>
    <w:p w:rsidR="0096581B" w:rsidRPr="0096581B" w:rsidRDefault="0096581B" w:rsidP="0096581B">
      <w:pPr>
        <w:widowControl w:val="0"/>
        <w:autoSpaceDE w:val="0"/>
        <w:autoSpaceDN w:val="0"/>
        <w:ind w:firstLine="709"/>
        <w:jc w:val="right"/>
      </w:pPr>
      <w:r w:rsidRPr="0096581B">
        <w:lastRenderedPageBreak/>
        <w:t>_____________________________</w:t>
      </w:r>
    </w:p>
    <w:p w:rsidR="0096581B" w:rsidRPr="0096581B" w:rsidRDefault="0096581B" w:rsidP="0096581B">
      <w:pPr>
        <w:widowControl w:val="0"/>
        <w:autoSpaceDE w:val="0"/>
        <w:autoSpaceDN w:val="0"/>
        <w:ind w:firstLine="709"/>
        <w:jc w:val="right"/>
      </w:pPr>
      <w:r w:rsidRPr="0096581B">
        <w:t>(наименование должности)</w:t>
      </w:r>
    </w:p>
    <w:p w:rsidR="0096581B" w:rsidRPr="0096581B" w:rsidRDefault="0096581B" w:rsidP="0096581B">
      <w:pPr>
        <w:widowControl w:val="0"/>
        <w:autoSpaceDE w:val="0"/>
        <w:autoSpaceDN w:val="0"/>
        <w:ind w:firstLine="709"/>
        <w:jc w:val="right"/>
      </w:pPr>
      <w:r w:rsidRPr="0096581B">
        <w:t>_____________________________</w:t>
      </w:r>
    </w:p>
    <w:p w:rsidR="0096581B" w:rsidRPr="0096581B" w:rsidRDefault="0096581B" w:rsidP="0096581B">
      <w:pPr>
        <w:widowControl w:val="0"/>
        <w:autoSpaceDE w:val="0"/>
        <w:autoSpaceDN w:val="0"/>
        <w:ind w:firstLine="709"/>
        <w:jc w:val="right"/>
      </w:pPr>
      <w:r w:rsidRPr="0096581B">
        <w:t>(подпись, фамилия, инициалы)</w:t>
      </w:r>
    </w:p>
    <w:p w:rsidR="0096581B" w:rsidRPr="0096581B" w:rsidRDefault="0096581B" w:rsidP="0096581B">
      <w:pPr>
        <w:widowControl w:val="0"/>
        <w:autoSpaceDE w:val="0"/>
        <w:autoSpaceDN w:val="0"/>
        <w:ind w:firstLine="709"/>
        <w:jc w:val="right"/>
      </w:pPr>
      <w:r w:rsidRPr="0096581B">
        <w:t>«____»_____________20___г.</w:t>
      </w:r>
    </w:p>
    <w:p w:rsidR="0096581B" w:rsidRPr="0096581B" w:rsidRDefault="0096581B" w:rsidP="0096581B">
      <w:pPr>
        <w:widowControl w:val="0"/>
        <w:autoSpaceDE w:val="0"/>
        <w:autoSpaceDN w:val="0"/>
        <w:ind w:firstLine="709"/>
        <w:jc w:val="center"/>
        <w:rPr>
          <w:b/>
        </w:rPr>
      </w:pPr>
    </w:p>
    <w:p w:rsidR="0096581B" w:rsidRPr="0096581B" w:rsidRDefault="0096581B" w:rsidP="0096581B">
      <w:pPr>
        <w:widowControl w:val="0"/>
        <w:autoSpaceDE w:val="0"/>
        <w:autoSpaceDN w:val="0"/>
        <w:ind w:firstLine="709"/>
        <w:jc w:val="center"/>
        <w:rPr>
          <w:b/>
        </w:rPr>
      </w:pPr>
      <w:r w:rsidRPr="0096581B">
        <w:rPr>
          <w:b/>
        </w:rPr>
        <w:t>Поквартальное распределение расходов местного бюджета   на 20__ год</w:t>
      </w:r>
    </w:p>
    <w:tbl>
      <w:tblPr>
        <w:tblW w:w="1940" w:type="dxa"/>
        <w:jc w:val="right"/>
        <w:tblInd w:w="93" w:type="dxa"/>
        <w:tblLook w:val="04A0" w:firstRow="1" w:lastRow="0" w:firstColumn="1" w:lastColumn="0" w:noHBand="0" w:noVBand="1"/>
      </w:tblPr>
      <w:tblGrid>
        <w:gridCol w:w="815"/>
        <w:gridCol w:w="1125"/>
      </w:tblGrid>
      <w:tr w:rsidR="0096581B" w:rsidRPr="0096581B" w:rsidTr="0096581B">
        <w:trPr>
          <w:trHeight w:val="600"/>
          <w:jc w:val="right"/>
        </w:trPr>
        <w:tc>
          <w:tcPr>
            <w:tcW w:w="800" w:type="dxa"/>
            <w:vAlign w:val="center"/>
            <w:hideMark/>
          </w:tcPr>
          <w:p w:rsidR="0096581B" w:rsidRPr="0096581B" w:rsidRDefault="0096581B">
            <w:pPr>
              <w:spacing w:line="256" w:lineRule="auto"/>
              <w:jc w:val="center"/>
              <w:rPr>
                <w:sz w:val="22"/>
                <w:szCs w:val="22"/>
                <w:lang w:eastAsia="en-US"/>
              </w:rPr>
            </w:pPr>
            <w:r w:rsidRPr="0096581B">
              <w:rPr>
                <w:sz w:val="22"/>
                <w:szCs w:val="22"/>
                <w:lang w:eastAsia="en-US"/>
              </w:rPr>
              <w:t>по ОКЕИ</w:t>
            </w:r>
          </w:p>
        </w:tc>
        <w:tc>
          <w:tcPr>
            <w:tcW w:w="1140" w:type="dxa"/>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spacing w:line="256" w:lineRule="auto"/>
              <w:jc w:val="center"/>
              <w:rPr>
                <w:b/>
                <w:bCs/>
                <w:sz w:val="22"/>
                <w:szCs w:val="22"/>
                <w:lang w:eastAsia="en-US"/>
              </w:rPr>
            </w:pPr>
            <w:r w:rsidRPr="0096581B">
              <w:rPr>
                <w:b/>
                <w:bCs/>
                <w:sz w:val="22"/>
                <w:szCs w:val="22"/>
                <w:lang w:eastAsia="en-US"/>
              </w:rPr>
              <w:t>384</w:t>
            </w:r>
          </w:p>
        </w:tc>
      </w:tr>
    </w:tbl>
    <w:p w:rsidR="0096581B" w:rsidRPr="0096581B" w:rsidRDefault="0096581B" w:rsidP="0096581B">
      <w:pPr>
        <w:widowControl w:val="0"/>
        <w:autoSpaceDE w:val="0"/>
        <w:autoSpaceDN w:val="0"/>
        <w:ind w:firstLine="709"/>
      </w:pPr>
      <w:r w:rsidRPr="0096581B">
        <w:t>Единица измерения: тыс. руб.</w:t>
      </w:r>
    </w:p>
    <w:tbl>
      <w:tblPr>
        <w:tblStyle w:val="a4"/>
        <w:tblW w:w="0" w:type="auto"/>
        <w:tblLook w:val="04A0" w:firstRow="1" w:lastRow="0" w:firstColumn="1" w:lastColumn="0" w:noHBand="0" w:noVBand="1"/>
      </w:tblPr>
      <w:tblGrid>
        <w:gridCol w:w="1048"/>
        <w:gridCol w:w="1077"/>
        <w:gridCol w:w="661"/>
        <w:gridCol w:w="873"/>
        <w:gridCol w:w="688"/>
        <w:gridCol w:w="748"/>
        <w:gridCol w:w="612"/>
        <w:gridCol w:w="611"/>
        <w:gridCol w:w="692"/>
        <w:gridCol w:w="493"/>
        <w:gridCol w:w="677"/>
        <w:gridCol w:w="612"/>
        <w:gridCol w:w="438"/>
        <w:gridCol w:w="529"/>
        <w:gridCol w:w="677"/>
        <w:gridCol w:w="524"/>
        <w:gridCol w:w="589"/>
        <w:gridCol w:w="736"/>
        <w:gridCol w:w="677"/>
        <w:gridCol w:w="677"/>
        <w:gridCol w:w="623"/>
        <w:gridCol w:w="677"/>
        <w:gridCol w:w="677"/>
      </w:tblGrid>
      <w:tr w:rsidR="0096581B" w:rsidRPr="0096581B" w:rsidTr="0096581B">
        <w:tc>
          <w:tcPr>
            <w:tcW w:w="1048"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наименование</w:t>
            </w:r>
          </w:p>
        </w:tc>
        <w:tc>
          <w:tcPr>
            <w:tcW w:w="4047" w:type="dxa"/>
            <w:gridSpan w:val="5"/>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Код бюджетной классификации</w:t>
            </w:r>
          </w:p>
        </w:tc>
        <w:tc>
          <w:tcPr>
            <w:tcW w:w="612"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Сумма на год</w:t>
            </w:r>
          </w:p>
        </w:tc>
        <w:tc>
          <w:tcPr>
            <w:tcW w:w="611"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январь</w:t>
            </w:r>
          </w:p>
        </w:tc>
        <w:tc>
          <w:tcPr>
            <w:tcW w:w="692"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февраль</w:t>
            </w:r>
          </w:p>
        </w:tc>
        <w:tc>
          <w:tcPr>
            <w:tcW w:w="493"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март</w:t>
            </w:r>
          </w:p>
        </w:tc>
        <w:tc>
          <w:tcPr>
            <w:tcW w:w="677"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b/>
                <w:sz w:val="18"/>
                <w:szCs w:val="18"/>
                <w:lang w:val="en-US" w:eastAsia="en-US"/>
              </w:rPr>
              <w:t xml:space="preserve">I </w:t>
            </w:r>
            <w:r w:rsidRPr="0096581B">
              <w:rPr>
                <w:b/>
                <w:sz w:val="18"/>
                <w:szCs w:val="18"/>
                <w:lang w:eastAsia="en-US"/>
              </w:rPr>
              <w:t>квартал</w:t>
            </w:r>
          </w:p>
        </w:tc>
        <w:tc>
          <w:tcPr>
            <w:tcW w:w="612"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апрель</w:t>
            </w:r>
          </w:p>
        </w:tc>
        <w:tc>
          <w:tcPr>
            <w:tcW w:w="438"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май</w:t>
            </w:r>
          </w:p>
        </w:tc>
        <w:tc>
          <w:tcPr>
            <w:tcW w:w="529"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июнь</w:t>
            </w:r>
          </w:p>
        </w:tc>
        <w:tc>
          <w:tcPr>
            <w:tcW w:w="677"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b/>
                <w:sz w:val="18"/>
                <w:szCs w:val="18"/>
                <w:lang w:val="en-US" w:eastAsia="en-US"/>
              </w:rPr>
              <w:t xml:space="preserve">II </w:t>
            </w:r>
            <w:r w:rsidRPr="0096581B">
              <w:rPr>
                <w:b/>
                <w:sz w:val="18"/>
                <w:szCs w:val="18"/>
                <w:lang w:eastAsia="en-US"/>
              </w:rPr>
              <w:t>квартал</w:t>
            </w:r>
          </w:p>
        </w:tc>
        <w:tc>
          <w:tcPr>
            <w:tcW w:w="524"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июль</w:t>
            </w:r>
          </w:p>
        </w:tc>
        <w:tc>
          <w:tcPr>
            <w:tcW w:w="589"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август</w:t>
            </w:r>
          </w:p>
        </w:tc>
        <w:tc>
          <w:tcPr>
            <w:tcW w:w="736"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сентябрь</w:t>
            </w:r>
          </w:p>
        </w:tc>
        <w:tc>
          <w:tcPr>
            <w:tcW w:w="677"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b/>
                <w:sz w:val="18"/>
                <w:szCs w:val="18"/>
                <w:lang w:eastAsia="en-US"/>
              </w:rPr>
            </w:pPr>
            <w:r w:rsidRPr="0096581B">
              <w:rPr>
                <w:b/>
                <w:sz w:val="18"/>
                <w:szCs w:val="18"/>
                <w:lang w:val="en-US" w:eastAsia="en-US"/>
              </w:rPr>
              <w:t>III</w:t>
            </w:r>
            <w:r w:rsidRPr="0096581B">
              <w:rPr>
                <w:b/>
                <w:sz w:val="18"/>
                <w:szCs w:val="18"/>
                <w:lang w:eastAsia="en-US"/>
              </w:rPr>
              <w:t xml:space="preserve"> квартал</w:t>
            </w:r>
          </w:p>
        </w:tc>
        <w:tc>
          <w:tcPr>
            <w:tcW w:w="677"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октябрь</w:t>
            </w:r>
          </w:p>
        </w:tc>
        <w:tc>
          <w:tcPr>
            <w:tcW w:w="623"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ноябрь</w:t>
            </w:r>
          </w:p>
        </w:tc>
        <w:tc>
          <w:tcPr>
            <w:tcW w:w="677"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декабрь</w:t>
            </w:r>
          </w:p>
        </w:tc>
        <w:tc>
          <w:tcPr>
            <w:tcW w:w="677"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b/>
                <w:sz w:val="18"/>
                <w:szCs w:val="18"/>
                <w:lang w:eastAsia="en-US"/>
              </w:rPr>
            </w:pPr>
            <w:r w:rsidRPr="0096581B">
              <w:rPr>
                <w:b/>
                <w:sz w:val="18"/>
                <w:szCs w:val="18"/>
                <w:lang w:val="en-US" w:eastAsia="en-US"/>
              </w:rPr>
              <w:t xml:space="preserve">VI </w:t>
            </w:r>
            <w:r w:rsidRPr="0096581B">
              <w:rPr>
                <w:b/>
                <w:sz w:val="18"/>
                <w:szCs w:val="18"/>
                <w:lang w:eastAsia="en-US"/>
              </w:rPr>
              <w:t>квартал</w:t>
            </w:r>
          </w:p>
        </w:tc>
      </w:tr>
      <w:tr w:rsidR="0096581B" w:rsidRPr="0096581B" w:rsidTr="0096581B">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главного распорядителя средств местного бюджета</w:t>
            </w:r>
          </w:p>
        </w:tc>
        <w:tc>
          <w:tcPr>
            <w:tcW w:w="661"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раздела</w:t>
            </w:r>
          </w:p>
        </w:tc>
        <w:tc>
          <w:tcPr>
            <w:tcW w:w="873"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подраздела</w:t>
            </w:r>
          </w:p>
        </w:tc>
        <w:tc>
          <w:tcPr>
            <w:tcW w:w="68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целевой статьи</w:t>
            </w:r>
          </w:p>
        </w:tc>
        <w:tc>
          <w:tcPr>
            <w:tcW w:w="74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вида 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b/>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b/>
                <w:sz w:val="18"/>
                <w:szCs w:val="18"/>
                <w:lang w:eastAsia="en-US"/>
              </w:rPr>
            </w:pPr>
          </w:p>
        </w:tc>
      </w:tr>
      <w:tr w:rsidR="0096581B" w:rsidRPr="0096581B" w:rsidTr="0096581B">
        <w:tc>
          <w:tcPr>
            <w:tcW w:w="104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w:t>
            </w:r>
          </w:p>
        </w:tc>
        <w:tc>
          <w:tcPr>
            <w:tcW w:w="1077"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2</w:t>
            </w:r>
          </w:p>
        </w:tc>
        <w:tc>
          <w:tcPr>
            <w:tcW w:w="661"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3</w:t>
            </w:r>
          </w:p>
        </w:tc>
        <w:tc>
          <w:tcPr>
            <w:tcW w:w="873"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4</w:t>
            </w:r>
          </w:p>
        </w:tc>
        <w:tc>
          <w:tcPr>
            <w:tcW w:w="68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5</w:t>
            </w:r>
          </w:p>
        </w:tc>
        <w:tc>
          <w:tcPr>
            <w:tcW w:w="74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6</w:t>
            </w:r>
          </w:p>
        </w:tc>
        <w:tc>
          <w:tcPr>
            <w:tcW w:w="612"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7</w:t>
            </w:r>
          </w:p>
        </w:tc>
        <w:tc>
          <w:tcPr>
            <w:tcW w:w="611"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8</w:t>
            </w:r>
          </w:p>
        </w:tc>
        <w:tc>
          <w:tcPr>
            <w:tcW w:w="692"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9</w:t>
            </w:r>
          </w:p>
        </w:tc>
        <w:tc>
          <w:tcPr>
            <w:tcW w:w="493"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10</w:t>
            </w:r>
          </w:p>
        </w:tc>
        <w:tc>
          <w:tcPr>
            <w:tcW w:w="677"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11</w:t>
            </w:r>
          </w:p>
        </w:tc>
        <w:tc>
          <w:tcPr>
            <w:tcW w:w="612"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12</w:t>
            </w:r>
          </w:p>
        </w:tc>
        <w:tc>
          <w:tcPr>
            <w:tcW w:w="43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13</w:t>
            </w:r>
          </w:p>
        </w:tc>
        <w:tc>
          <w:tcPr>
            <w:tcW w:w="529"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14</w:t>
            </w:r>
          </w:p>
        </w:tc>
        <w:tc>
          <w:tcPr>
            <w:tcW w:w="677"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15</w:t>
            </w:r>
          </w:p>
        </w:tc>
        <w:tc>
          <w:tcPr>
            <w:tcW w:w="52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16</w:t>
            </w:r>
          </w:p>
        </w:tc>
        <w:tc>
          <w:tcPr>
            <w:tcW w:w="589"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17</w:t>
            </w:r>
          </w:p>
        </w:tc>
        <w:tc>
          <w:tcPr>
            <w:tcW w:w="736"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18</w:t>
            </w:r>
          </w:p>
        </w:tc>
        <w:tc>
          <w:tcPr>
            <w:tcW w:w="677"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19</w:t>
            </w:r>
          </w:p>
        </w:tc>
        <w:tc>
          <w:tcPr>
            <w:tcW w:w="677"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20</w:t>
            </w:r>
          </w:p>
        </w:tc>
        <w:tc>
          <w:tcPr>
            <w:tcW w:w="623"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21</w:t>
            </w:r>
          </w:p>
        </w:tc>
        <w:tc>
          <w:tcPr>
            <w:tcW w:w="677"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22</w:t>
            </w:r>
          </w:p>
        </w:tc>
        <w:tc>
          <w:tcPr>
            <w:tcW w:w="677"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23</w:t>
            </w:r>
          </w:p>
        </w:tc>
      </w:tr>
      <w:tr w:rsidR="0096581B" w:rsidRPr="0096581B" w:rsidTr="0096581B">
        <w:tc>
          <w:tcPr>
            <w:tcW w:w="104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107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6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87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8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4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12"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1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92"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49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7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12"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43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52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7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52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58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36"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7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7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2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7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7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r>
      <w:tr w:rsidR="0096581B" w:rsidRPr="0096581B" w:rsidTr="0096581B">
        <w:tc>
          <w:tcPr>
            <w:tcW w:w="2125" w:type="dxa"/>
            <w:gridSpan w:val="2"/>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ИТОГО РАСХОДОВ</w:t>
            </w:r>
          </w:p>
        </w:tc>
        <w:tc>
          <w:tcPr>
            <w:tcW w:w="66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87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8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4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12"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1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92"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49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7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12"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43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52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7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52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58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36"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7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7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2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7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7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r>
    </w:tbl>
    <w:p w:rsidR="0096581B" w:rsidRPr="0096581B" w:rsidRDefault="0096581B" w:rsidP="0096581B">
      <w:pPr>
        <w:widowControl w:val="0"/>
        <w:autoSpaceDE w:val="0"/>
        <w:autoSpaceDN w:val="0"/>
        <w:ind w:firstLine="709"/>
        <w:jc w:val="center"/>
        <w:rPr>
          <w:b/>
        </w:rPr>
      </w:pPr>
    </w:p>
    <w:p w:rsidR="0096581B" w:rsidRPr="0096581B" w:rsidRDefault="0096581B" w:rsidP="0096581B">
      <w:pPr>
        <w:widowControl w:val="0"/>
        <w:autoSpaceDE w:val="0"/>
        <w:autoSpaceDN w:val="0"/>
        <w:ind w:firstLine="709"/>
      </w:pPr>
      <w:r w:rsidRPr="0096581B">
        <w:t>Главный распорядитель                     ____________________               ________________________</w:t>
      </w:r>
    </w:p>
    <w:p w:rsidR="0096581B" w:rsidRPr="0096581B" w:rsidRDefault="0096581B" w:rsidP="0096581B">
      <w:pPr>
        <w:widowControl w:val="0"/>
        <w:autoSpaceDE w:val="0"/>
        <w:autoSpaceDN w:val="0"/>
        <w:ind w:firstLine="709"/>
      </w:pPr>
      <w:r w:rsidRPr="0096581B">
        <w:t xml:space="preserve">                                                                             подпись                             (расшифровка подписи)</w:t>
      </w:r>
    </w:p>
    <w:p w:rsidR="0096581B" w:rsidRPr="0096581B" w:rsidRDefault="0096581B" w:rsidP="0096581B">
      <w:pPr>
        <w:widowControl w:val="0"/>
        <w:autoSpaceDE w:val="0"/>
        <w:autoSpaceDN w:val="0"/>
        <w:ind w:firstLine="709"/>
        <w:jc w:val="center"/>
        <w:rPr>
          <w:b/>
        </w:rPr>
      </w:pPr>
    </w:p>
    <w:p w:rsidR="0096581B" w:rsidRPr="0096581B" w:rsidRDefault="0096581B" w:rsidP="0096581B">
      <w:pPr>
        <w:widowControl w:val="0"/>
        <w:autoSpaceDE w:val="0"/>
        <w:autoSpaceDN w:val="0"/>
        <w:ind w:firstLine="709"/>
        <w:jc w:val="right"/>
      </w:pPr>
      <w:r w:rsidRPr="0096581B">
        <w:t xml:space="preserve">Приложение №3 </w:t>
      </w:r>
    </w:p>
    <w:p w:rsidR="0096581B" w:rsidRPr="0096581B" w:rsidRDefault="0096581B" w:rsidP="0096581B">
      <w:pPr>
        <w:widowControl w:val="0"/>
        <w:autoSpaceDE w:val="0"/>
        <w:autoSpaceDN w:val="0"/>
        <w:ind w:firstLine="709"/>
        <w:jc w:val="right"/>
      </w:pPr>
      <w:r w:rsidRPr="0096581B">
        <w:t>к Порядку составления и ведения кассового плана</w:t>
      </w:r>
    </w:p>
    <w:p w:rsidR="0096581B" w:rsidRPr="0096581B" w:rsidRDefault="0096581B" w:rsidP="0096581B">
      <w:pPr>
        <w:widowControl w:val="0"/>
        <w:autoSpaceDE w:val="0"/>
        <w:autoSpaceDN w:val="0"/>
        <w:ind w:firstLine="709"/>
        <w:jc w:val="right"/>
      </w:pPr>
      <w:r w:rsidRPr="0096581B">
        <w:t>исполнения местного бюджета</w:t>
      </w:r>
    </w:p>
    <w:p w:rsidR="0096581B" w:rsidRPr="0096581B" w:rsidRDefault="0096581B" w:rsidP="0096581B">
      <w:pPr>
        <w:widowControl w:val="0"/>
        <w:autoSpaceDE w:val="0"/>
        <w:autoSpaceDN w:val="0"/>
        <w:ind w:firstLine="709"/>
        <w:jc w:val="right"/>
      </w:pPr>
    </w:p>
    <w:p w:rsidR="0096581B" w:rsidRPr="0096581B" w:rsidRDefault="0096581B" w:rsidP="0096581B">
      <w:pPr>
        <w:widowControl w:val="0"/>
        <w:autoSpaceDE w:val="0"/>
        <w:autoSpaceDN w:val="0"/>
        <w:ind w:firstLine="709"/>
        <w:jc w:val="right"/>
        <w:rPr>
          <w:b/>
        </w:rPr>
      </w:pPr>
      <w:r w:rsidRPr="0096581B">
        <w:rPr>
          <w:b/>
        </w:rPr>
        <w:t>Форма</w:t>
      </w:r>
    </w:p>
    <w:p w:rsidR="0096581B" w:rsidRPr="0096581B" w:rsidRDefault="0096581B" w:rsidP="0096581B">
      <w:pPr>
        <w:widowControl w:val="0"/>
        <w:autoSpaceDE w:val="0"/>
        <w:autoSpaceDN w:val="0"/>
        <w:ind w:firstLine="709"/>
        <w:jc w:val="center"/>
        <w:rPr>
          <w:b/>
        </w:rPr>
      </w:pPr>
      <w:r w:rsidRPr="0096581B">
        <w:rPr>
          <w:b/>
        </w:rPr>
        <w:t>Поквартальное распределение источников финансирования дефицита местного бюджета на 20 _ год</w:t>
      </w:r>
    </w:p>
    <w:tbl>
      <w:tblPr>
        <w:tblW w:w="1940" w:type="dxa"/>
        <w:jc w:val="right"/>
        <w:tblInd w:w="93" w:type="dxa"/>
        <w:tblLook w:val="04A0" w:firstRow="1" w:lastRow="0" w:firstColumn="1" w:lastColumn="0" w:noHBand="0" w:noVBand="1"/>
      </w:tblPr>
      <w:tblGrid>
        <w:gridCol w:w="815"/>
        <w:gridCol w:w="1125"/>
      </w:tblGrid>
      <w:tr w:rsidR="0096581B" w:rsidRPr="0096581B" w:rsidTr="0096581B">
        <w:trPr>
          <w:trHeight w:val="600"/>
          <w:jc w:val="right"/>
        </w:trPr>
        <w:tc>
          <w:tcPr>
            <w:tcW w:w="815" w:type="dxa"/>
            <w:vAlign w:val="center"/>
            <w:hideMark/>
          </w:tcPr>
          <w:p w:rsidR="0096581B" w:rsidRPr="0096581B" w:rsidRDefault="0096581B">
            <w:pPr>
              <w:spacing w:line="256" w:lineRule="auto"/>
              <w:jc w:val="center"/>
              <w:rPr>
                <w:sz w:val="22"/>
                <w:szCs w:val="22"/>
                <w:lang w:eastAsia="en-US"/>
              </w:rPr>
            </w:pPr>
            <w:r w:rsidRPr="0096581B">
              <w:rPr>
                <w:sz w:val="22"/>
                <w:szCs w:val="22"/>
                <w:lang w:eastAsia="en-US"/>
              </w:rPr>
              <w:t>по ОКЕИ</w:t>
            </w:r>
          </w:p>
        </w:tc>
        <w:tc>
          <w:tcPr>
            <w:tcW w:w="1125" w:type="dxa"/>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spacing w:line="256" w:lineRule="auto"/>
              <w:jc w:val="center"/>
              <w:rPr>
                <w:b/>
                <w:bCs/>
                <w:sz w:val="22"/>
                <w:szCs w:val="22"/>
                <w:lang w:eastAsia="en-US"/>
              </w:rPr>
            </w:pPr>
            <w:r w:rsidRPr="0096581B">
              <w:rPr>
                <w:b/>
                <w:bCs/>
                <w:sz w:val="22"/>
                <w:szCs w:val="22"/>
                <w:lang w:eastAsia="en-US"/>
              </w:rPr>
              <w:t>384</w:t>
            </w:r>
          </w:p>
        </w:tc>
      </w:tr>
    </w:tbl>
    <w:p w:rsidR="0096581B" w:rsidRPr="0096581B" w:rsidRDefault="0096581B" w:rsidP="0096581B">
      <w:pPr>
        <w:widowControl w:val="0"/>
        <w:autoSpaceDE w:val="0"/>
        <w:autoSpaceDN w:val="0"/>
        <w:ind w:firstLine="709"/>
      </w:pPr>
      <w:r w:rsidRPr="0096581B">
        <w:t>Единица измерения: тыс. руб.</w:t>
      </w:r>
    </w:p>
    <w:tbl>
      <w:tblPr>
        <w:tblStyle w:val="a4"/>
        <w:tblW w:w="0" w:type="auto"/>
        <w:tblLook w:val="04A0" w:firstRow="1" w:lastRow="0" w:firstColumn="1" w:lastColumn="0" w:noHBand="0" w:noVBand="1"/>
      </w:tblPr>
      <w:tblGrid>
        <w:gridCol w:w="638"/>
        <w:gridCol w:w="1705"/>
        <w:gridCol w:w="771"/>
        <w:gridCol w:w="769"/>
        <w:gridCol w:w="884"/>
        <w:gridCol w:w="604"/>
        <w:gridCol w:w="863"/>
        <w:gridCol w:w="771"/>
        <w:gridCol w:w="527"/>
        <w:gridCol w:w="654"/>
        <w:gridCol w:w="863"/>
        <w:gridCol w:w="648"/>
        <w:gridCol w:w="738"/>
        <w:gridCol w:w="945"/>
        <w:gridCol w:w="863"/>
        <w:gridCol w:w="862"/>
        <w:gridCol w:w="786"/>
        <w:gridCol w:w="862"/>
        <w:gridCol w:w="863"/>
      </w:tblGrid>
      <w:tr w:rsidR="0096581B" w:rsidRPr="0096581B" w:rsidTr="0096581B">
        <w:tc>
          <w:tcPr>
            <w:tcW w:w="63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b/>
                <w:sz w:val="20"/>
                <w:szCs w:val="20"/>
                <w:lang w:eastAsia="en-US"/>
              </w:rPr>
            </w:pPr>
            <w:r w:rsidRPr="0096581B">
              <w:rPr>
                <w:b/>
                <w:sz w:val="20"/>
                <w:szCs w:val="20"/>
                <w:lang w:eastAsia="en-US"/>
              </w:rPr>
              <w:t>КОД</w:t>
            </w:r>
          </w:p>
        </w:tc>
        <w:tc>
          <w:tcPr>
            <w:tcW w:w="1705"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b/>
                <w:sz w:val="20"/>
                <w:szCs w:val="20"/>
                <w:lang w:eastAsia="en-US"/>
              </w:rPr>
            </w:pPr>
            <w:r w:rsidRPr="0096581B">
              <w:rPr>
                <w:b/>
                <w:sz w:val="20"/>
                <w:szCs w:val="20"/>
                <w:lang w:eastAsia="en-US"/>
              </w:rPr>
              <w:t>Наименование кода группы, подгруппы, статьи, вида источника финансировани</w:t>
            </w:r>
            <w:r w:rsidRPr="0096581B">
              <w:rPr>
                <w:b/>
                <w:sz w:val="20"/>
                <w:szCs w:val="20"/>
                <w:lang w:eastAsia="en-US"/>
              </w:rPr>
              <w:lastRenderedPageBreak/>
              <w:t>я дефицитов бюджетов, относящихся к источникам финансирования дефицитов бюджетов</w:t>
            </w:r>
          </w:p>
        </w:tc>
        <w:tc>
          <w:tcPr>
            <w:tcW w:w="771"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lastRenderedPageBreak/>
              <w:t>Сумма на год</w:t>
            </w:r>
          </w:p>
        </w:tc>
        <w:tc>
          <w:tcPr>
            <w:tcW w:w="769"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январь</w:t>
            </w:r>
          </w:p>
        </w:tc>
        <w:tc>
          <w:tcPr>
            <w:tcW w:w="88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февраль</w:t>
            </w:r>
          </w:p>
        </w:tc>
        <w:tc>
          <w:tcPr>
            <w:tcW w:w="60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март</w:t>
            </w:r>
          </w:p>
        </w:tc>
        <w:tc>
          <w:tcPr>
            <w:tcW w:w="863"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b/>
                <w:sz w:val="18"/>
                <w:szCs w:val="18"/>
                <w:lang w:val="en-US" w:eastAsia="en-US"/>
              </w:rPr>
              <w:t xml:space="preserve">I </w:t>
            </w:r>
            <w:r w:rsidRPr="0096581B">
              <w:rPr>
                <w:b/>
                <w:sz w:val="18"/>
                <w:szCs w:val="18"/>
                <w:lang w:eastAsia="en-US"/>
              </w:rPr>
              <w:t>квартал</w:t>
            </w:r>
          </w:p>
        </w:tc>
        <w:tc>
          <w:tcPr>
            <w:tcW w:w="771"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апрель</w:t>
            </w:r>
          </w:p>
        </w:tc>
        <w:tc>
          <w:tcPr>
            <w:tcW w:w="527"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май</w:t>
            </w:r>
          </w:p>
        </w:tc>
        <w:tc>
          <w:tcPr>
            <w:tcW w:w="65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июнь</w:t>
            </w:r>
          </w:p>
        </w:tc>
        <w:tc>
          <w:tcPr>
            <w:tcW w:w="863"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b/>
                <w:sz w:val="18"/>
                <w:szCs w:val="18"/>
                <w:lang w:val="en-US" w:eastAsia="en-US"/>
              </w:rPr>
              <w:t xml:space="preserve">II </w:t>
            </w:r>
            <w:r w:rsidRPr="0096581B">
              <w:rPr>
                <w:b/>
                <w:sz w:val="18"/>
                <w:szCs w:val="18"/>
                <w:lang w:eastAsia="en-US"/>
              </w:rPr>
              <w:t>квартал</w:t>
            </w:r>
          </w:p>
        </w:tc>
        <w:tc>
          <w:tcPr>
            <w:tcW w:w="64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июль</w:t>
            </w:r>
          </w:p>
        </w:tc>
        <w:tc>
          <w:tcPr>
            <w:tcW w:w="73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август</w:t>
            </w:r>
          </w:p>
        </w:tc>
        <w:tc>
          <w:tcPr>
            <w:tcW w:w="945"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сентябрь</w:t>
            </w:r>
          </w:p>
        </w:tc>
        <w:tc>
          <w:tcPr>
            <w:tcW w:w="863"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b/>
                <w:sz w:val="18"/>
                <w:szCs w:val="18"/>
                <w:lang w:eastAsia="en-US"/>
              </w:rPr>
            </w:pPr>
            <w:r w:rsidRPr="0096581B">
              <w:rPr>
                <w:b/>
                <w:sz w:val="18"/>
                <w:szCs w:val="18"/>
                <w:lang w:val="en-US" w:eastAsia="en-US"/>
              </w:rPr>
              <w:t>III</w:t>
            </w:r>
            <w:r w:rsidRPr="0096581B">
              <w:rPr>
                <w:b/>
                <w:sz w:val="18"/>
                <w:szCs w:val="18"/>
                <w:lang w:eastAsia="en-US"/>
              </w:rPr>
              <w:t xml:space="preserve"> квартал</w:t>
            </w:r>
          </w:p>
        </w:tc>
        <w:tc>
          <w:tcPr>
            <w:tcW w:w="862"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октябрь</w:t>
            </w:r>
          </w:p>
        </w:tc>
        <w:tc>
          <w:tcPr>
            <w:tcW w:w="786"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ноябрь</w:t>
            </w:r>
          </w:p>
        </w:tc>
        <w:tc>
          <w:tcPr>
            <w:tcW w:w="862"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декабрь</w:t>
            </w:r>
          </w:p>
        </w:tc>
        <w:tc>
          <w:tcPr>
            <w:tcW w:w="863"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b/>
                <w:sz w:val="18"/>
                <w:szCs w:val="18"/>
                <w:lang w:eastAsia="en-US"/>
              </w:rPr>
            </w:pPr>
            <w:r w:rsidRPr="0096581B">
              <w:rPr>
                <w:b/>
                <w:sz w:val="18"/>
                <w:szCs w:val="18"/>
                <w:lang w:val="en-US" w:eastAsia="en-US"/>
              </w:rPr>
              <w:t xml:space="preserve">VI </w:t>
            </w:r>
            <w:r w:rsidRPr="0096581B">
              <w:rPr>
                <w:b/>
                <w:sz w:val="18"/>
                <w:szCs w:val="18"/>
                <w:lang w:eastAsia="en-US"/>
              </w:rPr>
              <w:t>квартал</w:t>
            </w:r>
          </w:p>
        </w:tc>
      </w:tr>
      <w:tr w:rsidR="0096581B" w:rsidRPr="0096581B" w:rsidTr="0096581B">
        <w:tc>
          <w:tcPr>
            <w:tcW w:w="63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lang w:eastAsia="en-US"/>
              </w:rPr>
            </w:pPr>
            <w:r w:rsidRPr="0096581B">
              <w:rPr>
                <w:lang w:eastAsia="en-US"/>
              </w:rPr>
              <w:lastRenderedPageBreak/>
              <w:t>1</w:t>
            </w:r>
          </w:p>
        </w:tc>
        <w:tc>
          <w:tcPr>
            <w:tcW w:w="1705"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lang w:eastAsia="en-US"/>
              </w:rPr>
            </w:pPr>
            <w:r w:rsidRPr="0096581B">
              <w:rPr>
                <w:lang w:eastAsia="en-US"/>
              </w:rPr>
              <w:t>2</w:t>
            </w:r>
          </w:p>
        </w:tc>
        <w:tc>
          <w:tcPr>
            <w:tcW w:w="771"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3</w:t>
            </w:r>
          </w:p>
        </w:tc>
        <w:tc>
          <w:tcPr>
            <w:tcW w:w="769"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4</w:t>
            </w:r>
          </w:p>
        </w:tc>
        <w:tc>
          <w:tcPr>
            <w:tcW w:w="88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5</w:t>
            </w:r>
          </w:p>
        </w:tc>
        <w:tc>
          <w:tcPr>
            <w:tcW w:w="60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6</w:t>
            </w:r>
          </w:p>
        </w:tc>
        <w:tc>
          <w:tcPr>
            <w:tcW w:w="863"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7</w:t>
            </w:r>
          </w:p>
        </w:tc>
        <w:tc>
          <w:tcPr>
            <w:tcW w:w="771"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8</w:t>
            </w:r>
          </w:p>
        </w:tc>
        <w:tc>
          <w:tcPr>
            <w:tcW w:w="527"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9</w:t>
            </w:r>
          </w:p>
        </w:tc>
        <w:tc>
          <w:tcPr>
            <w:tcW w:w="65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10</w:t>
            </w:r>
          </w:p>
        </w:tc>
        <w:tc>
          <w:tcPr>
            <w:tcW w:w="863"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11</w:t>
            </w:r>
          </w:p>
        </w:tc>
        <w:tc>
          <w:tcPr>
            <w:tcW w:w="64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12</w:t>
            </w:r>
          </w:p>
        </w:tc>
        <w:tc>
          <w:tcPr>
            <w:tcW w:w="73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13</w:t>
            </w:r>
          </w:p>
        </w:tc>
        <w:tc>
          <w:tcPr>
            <w:tcW w:w="945"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14</w:t>
            </w:r>
          </w:p>
        </w:tc>
        <w:tc>
          <w:tcPr>
            <w:tcW w:w="863"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15</w:t>
            </w:r>
          </w:p>
        </w:tc>
        <w:tc>
          <w:tcPr>
            <w:tcW w:w="862"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16</w:t>
            </w:r>
          </w:p>
        </w:tc>
        <w:tc>
          <w:tcPr>
            <w:tcW w:w="786"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17</w:t>
            </w:r>
          </w:p>
        </w:tc>
        <w:tc>
          <w:tcPr>
            <w:tcW w:w="862"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18</w:t>
            </w:r>
          </w:p>
        </w:tc>
        <w:tc>
          <w:tcPr>
            <w:tcW w:w="863"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19</w:t>
            </w:r>
          </w:p>
        </w:tc>
      </w:tr>
      <w:tr w:rsidR="0096581B" w:rsidRPr="0096581B" w:rsidTr="0096581B">
        <w:tc>
          <w:tcPr>
            <w:tcW w:w="63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1705"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7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6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88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0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86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7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52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5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86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4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3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945"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86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862"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86"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862"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86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r>
      <w:tr w:rsidR="0096581B" w:rsidRPr="0096581B" w:rsidTr="0096581B">
        <w:tc>
          <w:tcPr>
            <w:tcW w:w="2343" w:type="dxa"/>
            <w:gridSpan w:val="2"/>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b/>
                <w:lang w:eastAsia="en-US"/>
              </w:rPr>
            </w:pPr>
            <w:r w:rsidRPr="0096581B">
              <w:rPr>
                <w:b/>
                <w:lang w:eastAsia="en-US"/>
              </w:rPr>
              <w:t>ИТОГО:</w:t>
            </w:r>
          </w:p>
        </w:tc>
        <w:tc>
          <w:tcPr>
            <w:tcW w:w="77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6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88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0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86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7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52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5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86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4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3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945"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86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862"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86"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862"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86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r>
    </w:tbl>
    <w:p w:rsidR="0096581B" w:rsidRPr="0096581B" w:rsidRDefault="0096581B" w:rsidP="0096581B">
      <w:pPr>
        <w:widowControl w:val="0"/>
        <w:autoSpaceDE w:val="0"/>
        <w:autoSpaceDN w:val="0"/>
        <w:ind w:firstLine="709"/>
        <w:jc w:val="center"/>
        <w:rPr>
          <w:b/>
        </w:rPr>
      </w:pPr>
    </w:p>
    <w:p w:rsidR="0096581B" w:rsidRPr="0096581B" w:rsidRDefault="0096581B" w:rsidP="0096581B">
      <w:pPr>
        <w:widowControl w:val="0"/>
        <w:autoSpaceDE w:val="0"/>
        <w:autoSpaceDN w:val="0"/>
        <w:ind w:firstLine="709"/>
      </w:pPr>
      <w:r w:rsidRPr="0096581B">
        <w:t>Главный распорядитель                     ____________________               ________________________</w:t>
      </w:r>
    </w:p>
    <w:p w:rsidR="0096581B" w:rsidRPr="0096581B" w:rsidRDefault="0096581B" w:rsidP="0096581B">
      <w:pPr>
        <w:widowControl w:val="0"/>
        <w:autoSpaceDE w:val="0"/>
        <w:autoSpaceDN w:val="0"/>
        <w:ind w:firstLine="709"/>
      </w:pPr>
      <w:r w:rsidRPr="0096581B">
        <w:t xml:space="preserve">                                                                             подпись                             (расшифровка подписи)</w:t>
      </w:r>
    </w:p>
    <w:p w:rsidR="0096581B" w:rsidRPr="0096581B" w:rsidRDefault="0096581B" w:rsidP="0096581B">
      <w:pPr>
        <w:widowControl w:val="0"/>
        <w:autoSpaceDE w:val="0"/>
        <w:autoSpaceDN w:val="0"/>
        <w:ind w:firstLine="709"/>
        <w:jc w:val="right"/>
      </w:pPr>
      <w:r w:rsidRPr="0096581B">
        <w:t xml:space="preserve">Приложение №4 </w:t>
      </w:r>
    </w:p>
    <w:p w:rsidR="0096581B" w:rsidRPr="0096581B" w:rsidRDefault="0096581B" w:rsidP="0096581B">
      <w:pPr>
        <w:widowControl w:val="0"/>
        <w:autoSpaceDE w:val="0"/>
        <w:autoSpaceDN w:val="0"/>
        <w:ind w:firstLine="709"/>
        <w:jc w:val="right"/>
      </w:pPr>
      <w:r w:rsidRPr="0096581B">
        <w:t>к Порядку составления и ведения кассового плана</w:t>
      </w:r>
    </w:p>
    <w:p w:rsidR="0096581B" w:rsidRPr="0096581B" w:rsidRDefault="0096581B" w:rsidP="0096581B">
      <w:pPr>
        <w:widowControl w:val="0"/>
        <w:autoSpaceDE w:val="0"/>
        <w:autoSpaceDN w:val="0"/>
        <w:ind w:firstLine="709"/>
        <w:jc w:val="right"/>
      </w:pPr>
      <w:r w:rsidRPr="0096581B">
        <w:t>исполнения местного бюджета</w:t>
      </w:r>
    </w:p>
    <w:p w:rsidR="0096581B" w:rsidRPr="0096581B" w:rsidRDefault="0096581B" w:rsidP="0096581B">
      <w:pPr>
        <w:widowControl w:val="0"/>
        <w:autoSpaceDE w:val="0"/>
        <w:autoSpaceDN w:val="0"/>
        <w:ind w:firstLine="709"/>
        <w:jc w:val="right"/>
      </w:pPr>
    </w:p>
    <w:p w:rsidR="0096581B" w:rsidRPr="0096581B" w:rsidRDefault="0096581B" w:rsidP="0096581B">
      <w:pPr>
        <w:widowControl w:val="0"/>
        <w:autoSpaceDE w:val="0"/>
        <w:autoSpaceDN w:val="0"/>
        <w:ind w:firstLine="709"/>
        <w:jc w:val="right"/>
        <w:rPr>
          <w:b/>
        </w:rPr>
      </w:pPr>
      <w:r w:rsidRPr="0096581B">
        <w:rPr>
          <w:b/>
        </w:rPr>
        <w:t>Форма</w:t>
      </w:r>
    </w:p>
    <w:p w:rsidR="0096581B" w:rsidRPr="0096581B" w:rsidRDefault="0096581B" w:rsidP="0096581B">
      <w:pPr>
        <w:widowControl w:val="0"/>
        <w:autoSpaceDE w:val="0"/>
        <w:autoSpaceDN w:val="0"/>
        <w:ind w:firstLine="709"/>
        <w:jc w:val="center"/>
        <w:rPr>
          <w:b/>
        </w:rPr>
      </w:pPr>
      <w:r w:rsidRPr="0096581B">
        <w:rPr>
          <w:b/>
        </w:rPr>
        <w:t>Уведомление №____</w:t>
      </w:r>
    </w:p>
    <w:p w:rsidR="0096581B" w:rsidRPr="0096581B" w:rsidRDefault="0096581B" w:rsidP="0096581B">
      <w:pPr>
        <w:widowControl w:val="0"/>
        <w:autoSpaceDE w:val="0"/>
        <w:autoSpaceDN w:val="0"/>
        <w:ind w:firstLine="709"/>
        <w:jc w:val="center"/>
        <w:rPr>
          <w:b/>
        </w:rPr>
      </w:pPr>
      <w:r w:rsidRPr="0096581B">
        <w:rPr>
          <w:b/>
        </w:rPr>
        <w:t>о поквартальном распределении расходов</w:t>
      </w:r>
    </w:p>
    <w:p w:rsidR="0096581B" w:rsidRPr="0096581B" w:rsidRDefault="0096581B" w:rsidP="0096581B">
      <w:pPr>
        <w:widowControl w:val="0"/>
        <w:autoSpaceDE w:val="0"/>
        <w:autoSpaceDN w:val="0"/>
        <w:ind w:firstLine="709"/>
        <w:jc w:val="center"/>
        <w:rPr>
          <w:b/>
        </w:rPr>
      </w:pPr>
      <w:r w:rsidRPr="0096581B">
        <w:rPr>
          <w:b/>
        </w:rPr>
        <w:t>местного бюджета  по межбюджетным трансфертам с детализацией по месяцам на 20_____ год</w:t>
      </w:r>
    </w:p>
    <w:p w:rsidR="0096581B" w:rsidRPr="0096581B" w:rsidRDefault="0096581B" w:rsidP="0096581B">
      <w:pPr>
        <w:widowControl w:val="0"/>
        <w:autoSpaceDE w:val="0"/>
        <w:autoSpaceDN w:val="0"/>
        <w:ind w:firstLine="709"/>
        <w:jc w:val="center"/>
        <w:rPr>
          <w:b/>
        </w:rPr>
      </w:pPr>
      <w:r w:rsidRPr="0096581B">
        <w:rPr>
          <w:b/>
        </w:rPr>
        <w:t>от________________________</w:t>
      </w:r>
    </w:p>
    <w:p w:rsidR="0096581B" w:rsidRPr="0096581B" w:rsidRDefault="0096581B" w:rsidP="0096581B">
      <w:pPr>
        <w:widowControl w:val="0"/>
        <w:autoSpaceDE w:val="0"/>
        <w:autoSpaceDN w:val="0"/>
        <w:ind w:firstLine="709"/>
        <w:jc w:val="center"/>
      </w:pPr>
      <w:r w:rsidRPr="0096581B">
        <w:t>__________________________________________________________________________________</w:t>
      </w:r>
    </w:p>
    <w:p w:rsidR="0096581B" w:rsidRPr="0096581B" w:rsidRDefault="0096581B" w:rsidP="0096581B">
      <w:pPr>
        <w:widowControl w:val="0"/>
        <w:autoSpaceDE w:val="0"/>
        <w:autoSpaceDN w:val="0"/>
        <w:ind w:firstLine="709"/>
        <w:jc w:val="center"/>
      </w:pPr>
      <w:r w:rsidRPr="0096581B">
        <w:t>(главный распорядитель (распорядитель) средств местного бюджета)</w:t>
      </w:r>
    </w:p>
    <w:p w:rsidR="0096581B" w:rsidRPr="0096581B" w:rsidRDefault="0096581B" w:rsidP="0096581B">
      <w:pPr>
        <w:widowControl w:val="0"/>
        <w:autoSpaceDE w:val="0"/>
        <w:autoSpaceDN w:val="0"/>
        <w:ind w:firstLine="709"/>
        <w:jc w:val="center"/>
      </w:pPr>
      <w:r w:rsidRPr="0096581B">
        <w:t>__________________________________________________________________________________</w:t>
      </w:r>
    </w:p>
    <w:p w:rsidR="0096581B" w:rsidRPr="0096581B" w:rsidRDefault="0096581B" w:rsidP="0096581B">
      <w:pPr>
        <w:widowControl w:val="0"/>
        <w:autoSpaceDE w:val="0"/>
        <w:autoSpaceDN w:val="0"/>
        <w:ind w:firstLine="709"/>
        <w:jc w:val="center"/>
      </w:pPr>
      <w:r w:rsidRPr="0096581B">
        <w:t>(получатель средств местного бюджета)</w:t>
      </w:r>
    </w:p>
    <w:p w:rsidR="0096581B" w:rsidRPr="0096581B" w:rsidRDefault="0096581B" w:rsidP="0096581B">
      <w:pPr>
        <w:widowControl w:val="0"/>
        <w:autoSpaceDE w:val="0"/>
        <w:autoSpaceDN w:val="0"/>
        <w:ind w:firstLine="709"/>
        <w:jc w:val="center"/>
      </w:pPr>
      <w:r w:rsidRPr="0096581B">
        <w:t>__________________________________________________________________________________</w:t>
      </w:r>
    </w:p>
    <w:p w:rsidR="0096581B" w:rsidRPr="0096581B" w:rsidRDefault="0096581B" w:rsidP="0096581B">
      <w:pPr>
        <w:widowControl w:val="0"/>
        <w:autoSpaceDE w:val="0"/>
        <w:autoSpaceDN w:val="0"/>
        <w:ind w:firstLine="709"/>
        <w:jc w:val="center"/>
      </w:pPr>
      <w:r w:rsidRPr="0096581B">
        <w:t>(наименование органа местного самоуправления)</w:t>
      </w:r>
    </w:p>
    <w:p w:rsidR="0096581B" w:rsidRPr="0096581B" w:rsidRDefault="0096581B" w:rsidP="0096581B">
      <w:pPr>
        <w:widowControl w:val="0"/>
        <w:autoSpaceDE w:val="0"/>
        <w:autoSpaceDN w:val="0"/>
        <w:ind w:firstLine="709"/>
      </w:pPr>
      <w:r w:rsidRPr="0096581B">
        <w:t>Основание__________________________________________________________________________________________________</w:t>
      </w:r>
    </w:p>
    <w:tbl>
      <w:tblPr>
        <w:tblW w:w="1940" w:type="dxa"/>
        <w:jc w:val="right"/>
        <w:tblInd w:w="93" w:type="dxa"/>
        <w:tblLook w:val="04A0" w:firstRow="1" w:lastRow="0" w:firstColumn="1" w:lastColumn="0" w:noHBand="0" w:noVBand="1"/>
      </w:tblPr>
      <w:tblGrid>
        <w:gridCol w:w="815"/>
        <w:gridCol w:w="1125"/>
      </w:tblGrid>
      <w:tr w:rsidR="0096581B" w:rsidRPr="0096581B" w:rsidTr="0096581B">
        <w:trPr>
          <w:trHeight w:val="600"/>
          <w:jc w:val="right"/>
        </w:trPr>
        <w:tc>
          <w:tcPr>
            <w:tcW w:w="800" w:type="dxa"/>
            <w:vAlign w:val="center"/>
            <w:hideMark/>
          </w:tcPr>
          <w:p w:rsidR="0096581B" w:rsidRPr="0096581B" w:rsidRDefault="0096581B">
            <w:pPr>
              <w:spacing w:line="256" w:lineRule="auto"/>
              <w:jc w:val="center"/>
              <w:rPr>
                <w:sz w:val="22"/>
                <w:szCs w:val="22"/>
                <w:lang w:eastAsia="en-US"/>
              </w:rPr>
            </w:pPr>
            <w:r>
              <w:rPr>
                <w:sz w:val="22"/>
                <w:szCs w:val="22"/>
                <w:lang w:eastAsia="en-US"/>
              </w:rPr>
              <w:t>п</w:t>
            </w:r>
            <w:r w:rsidRPr="0096581B">
              <w:rPr>
                <w:sz w:val="22"/>
                <w:szCs w:val="22"/>
                <w:lang w:eastAsia="en-US"/>
              </w:rPr>
              <w:t>о  ОКЕИ</w:t>
            </w:r>
          </w:p>
        </w:tc>
        <w:tc>
          <w:tcPr>
            <w:tcW w:w="1140" w:type="dxa"/>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spacing w:line="256" w:lineRule="auto"/>
              <w:jc w:val="center"/>
              <w:rPr>
                <w:b/>
                <w:bCs/>
                <w:sz w:val="22"/>
                <w:szCs w:val="22"/>
                <w:lang w:eastAsia="en-US"/>
              </w:rPr>
            </w:pPr>
            <w:r w:rsidRPr="0096581B">
              <w:rPr>
                <w:b/>
                <w:bCs/>
                <w:sz w:val="22"/>
                <w:szCs w:val="22"/>
                <w:lang w:eastAsia="en-US"/>
              </w:rPr>
              <w:t>384</w:t>
            </w:r>
          </w:p>
        </w:tc>
      </w:tr>
    </w:tbl>
    <w:p w:rsidR="0096581B" w:rsidRPr="0096581B" w:rsidRDefault="0096581B" w:rsidP="0096581B">
      <w:pPr>
        <w:widowControl w:val="0"/>
        <w:autoSpaceDE w:val="0"/>
        <w:autoSpaceDN w:val="0"/>
        <w:ind w:firstLine="709"/>
      </w:pPr>
      <w:r w:rsidRPr="0096581B">
        <w:t>Единица измерения: тыс. руб.</w:t>
      </w:r>
    </w:p>
    <w:tbl>
      <w:tblPr>
        <w:tblStyle w:val="a4"/>
        <w:tblW w:w="0" w:type="auto"/>
        <w:tblLook w:val="04A0" w:firstRow="1" w:lastRow="0" w:firstColumn="1" w:lastColumn="0" w:noHBand="0" w:noVBand="1"/>
      </w:tblPr>
      <w:tblGrid>
        <w:gridCol w:w="1140"/>
        <w:gridCol w:w="709"/>
        <w:gridCol w:w="945"/>
        <w:gridCol w:w="739"/>
        <w:gridCol w:w="807"/>
        <w:gridCol w:w="656"/>
        <w:gridCol w:w="654"/>
        <w:gridCol w:w="745"/>
        <w:gridCol w:w="524"/>
        <w:gridCol w:w="728"/>
        <w:gridCol w:w="656"/>
        <w:gridCol w:w="462"/>
        <w:gridCol w:w="563"/>
        <w:gridCol w:w="728"/>
        <w:gridCol w:w="558"/>
        <w:gridCol w:w="630"/>
        <w:gridCol w:w="794"/>
        <w:gridCol w:w="728"/>
        <w:gridCol w:w="727"/>
        <w:gridCol w:w="668"/>
        <w:gridCol w:w="727"/>
        <w:gridCol w:w="728"/>
      </w:tblGrid>
      <w:tr w:rsidR="0096581B" w:rsidRPr="0096581B" w:rsidTr="0096581B">
        <w:tc>
          <w:tcPr>
            <w:tcW w:w="1140"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наименование</w:t>
            </w:r>
          </w:p>
        </w:tc>
        <w:tc>
          <w:tcPr>
            <w:tcW w:w="3200" w:type="dxa"/>
            <w:gridSpan w:val="4"/>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Код бюджетной классификации</w:t>
            </w:r>
          </w:p>
        </w:tc>
        <w:tc>
          <w:tcPr>
            <w:tcW w:w="656"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Сумма на год</w:t>
            </w:r>
          </w:p>
        </w:tc>
        <w:tc>
          <w:tcPr>
            <w:tcW w:w="654"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январь</w:t>
            </w:r>
          </w:p>
        </w:tc>
        <w:tc>
          <w:tcPr>
            <w:tcW w:w="745"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февраль</w:t>
            </w:r>
          </w:p>
        </w:tc>
        <w:tc>
          <w:tcPr>
            <w:tcW w:w="524"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март</w:t>
            </w:r>
          </w:p>
        </w:tc>
        <w:tc>
          <w:tcPr>
            <w:tcW w:w="728"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b/>
                <w:sz w:val="18"/>
                <w:szCs w:val="18"/>
                <w:lang w:val="en-US" w:eastAsia="en-US"/>
              </w:rPr>
              <w:t xml:space="preserve">I </w:t>
            </w:r>
            <w:r w:rsidRPr="0096581B">
              <w:rPr>
                <w:b/>
                <w:sz w:val="18"/>
                <w:szCs w:val="18"/>
                <w:lang w:eastAsia="en-US"/>
              </w:rPr>
              <w:t>квартал</w:t>
            </w:r>
          </w:p>
        </w:tc>
        <w:tc>
          <w:tcPr>
            <w:tcW w:w="656"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апрель</w:t>
            </w:r>
          </w:p>
        </w:tc>
        <w:tc>
          <w:tcPr>
            <w:tcW w:w="462"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май</w:t>
            </w:r>
          </w:p>
        </w:tc>
        <w:tc>
          <w:tcPr>
            <w:tcW w:w="563"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июнь</w:t>
            </w:r>
          </w:p>
        </w:tc>
        <w:tc>
          <w:tcPr>
            <w:tcW w:w="728"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b/>
                <w:sz w:val="18"/>
                <w:szCs w:val="18"/>
                <w:lang w:val="en-US" w:eastAsia="en-US"/>
              </w:rPr>
              <w:t xml:space="preserve">II </w:t>
            </w:r>
            <w:r w:rsidRPr="0096581B">
              <w:rPr>
                <w:b/>
                <w:sz w:val="18"/>
                <w:szCs w:val="18"/>
                <w:lang w:eastAsia="en-US"/>
              </w:rPr>
              <w:t>квартал</w:t>
            </w:r>
          </w:p>
        </w:tc>
        <w:tc>
          <w:tcPr>
            <w:tcW w:w="558"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июль</w:t>
            </w:r>
          </w:p>
        </w:tc>
        <w:tc>
          <w:tcPr>
            <w:tcW w:w="630"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август</w:t>
            </w:r>
          </w:p>
        </w:tc>
        <w:tc>
          <w:tcPr>
            <w:tcW w:w="794"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сентябрь</w:t>
            </w:r>
          </w:p>
        </w:tc>
        <w:tc>
          <w:tcPr>
            <w:tcW w:w="728"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b/>
                <w:sz w:val="18"/>
                <w:szCs w:val="18"/>
                <w:lang w:eastAsia="en-US"/>
              </w:rPr>
            </w:pPr>
            <w:r w:rsidRPr="0096581B">
              <w:rPr>
                <w:b/>
                <w:sz w:val="18"/>
                <w:szCs w:val="18"/>
                <w:lang w:val="en-US" w:eastAsia="en-US"/>
              </w:rPr>
              <w:t>III</w:t>
            </w:r>
            <w:r w:rsidRPr="0096581B">
              <w:rPr>
                <w:b/>
                <w:sz w:val="18"/>
                <w:szCs w:val="18"/>
                <w:lang w:eastAsia="en-US"/>
              </w:rPr>
              <w:t xml:space="preserve"> квартал</w:t>
            </w:r>
          </w:p>
        </w:tc>
        <w:tc>
          <w:tcPr>
            <w:tcW w:w="727"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октябрь</w:t>
            </w:r>
          </w:p>
        </w:tc>
        <w:tc>
          <w:tcPr>
            <w:tcW w:w="668"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ноябрь</w:t>
            </w:r>
          </w:p>
        </w:tc>
        <w:tc>
          <w:tcPr>
            <w:tcW w:w="727"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декабрь</w:t>
            </w:r>
          </w:p>
        </w:tc>
        <w:tc>
          <w:tcPr>
            <w:tcW w:w="728"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rPr>
                <w:b/>
                <w:sz w:val="18"/>
                <w:szCs w:val="18"/>
                <w:lang w:eastAsia="en-US"/>
              </w:rPr>
            </w:pPr>
            <w:r w:rsidRPr="0096581B">
              <w:rPr>
                <w:b/>
                <w:sz w:val="18"/>
                <w:szCs w:val="18"/>
                <w:lang w:val="en-US" w:eastAsia="en-US"/>
              </w:rPr>
              <w:t xml:space="preserve">VI </w:t>
            </w:r>
            <w:r w:rsidRPr="0096581B">
              <w:rPr>
                <w:b/>
                <w:sz w:val="18"/>
                <w:szCs w:val="18"/>
                <w:lang w:eastAsia="en-US"/>
              </w:rPr>
              <w:t>квартал</w:t>
            </w:r>
          </w:p>
        </w:tc>
      </w:tr>
      <w:tr w:rsidR="0096581B" w:rsidRPr="0096581B" w:rsidTr="0096581B">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раздела</w:t>
            </w:r>
          </w:p>
        </w:tc>
        <w:tc>
          <w:tcPr>
            <w:tcW w:w="945"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подраздела</w:t>
            </w:r>
          </w:p>
        </w:tc>
        <w:tc>
          <w:tcPr>
            <w:tcW w:w="739"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целевой статьи</w:t>
            </w:r>
          </w:p>
        </w:tc>
        <w:tc>
          <w:tcPr>
            <w:tcW w:w="807"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вида 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b/>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b/>
                <w:sz w:val="18"/>
                <w:szCs w:val="18"/>
                <w:lang w:eastAsia="en-US"/>
              </w:rPr>
            </w:pPr>
          </w:p>
        </w:tc>
      </w:tr>
      <w:tr w:rsidR="0096581B" w:rsidRPr="0096581B" w:rsidTr="0096581B">
        <w:tc>
          <w:tcPr>
            <w:tcW w:w="1140"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sz w:val="20"/>
                <w:szCs w:val="20"/>
                <w:lang w:eastAsia="en-US"/>
              </w:rPr>
            </w:pPr>
            <w:r w:rsidRPr="0096581B">
              <w:rPr>
                <w:sz w:val="20"/>
                <w:szCs w:val="20"/>
                <w:lang w:eastAsia="en-US"/>
              </w:rPr>
              <w:t>2</w:t>
            </w:r>
          </w:p>
          <w:p w:rsidR="0096581B" w:rsidRPr="0096581B" w:rsidRDefault="0096581B">
            <w:pPr>
              <w:widowControl w:val="0"/>
              <w:autoSpaceDE w:val="0"/>
              <w:autoSpaceDN w:val="0"/>
              <w:jc w:val="center"/>
              <w:rPr>
                <w:sz w:val="20"/>
                <w:szCs w:val="20"/>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3</w:t>
            </w:r>
          </w:p>
        </w:tc>
        <w:tc>
          <w:tcPr>
            <w:tcW w:w="739"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4</w:t>
            </w:r>
          </w:p>
        </w:tc>
        <w:tc>
          <w:tcPr>
            <w:tcW w:w="807"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5</w:t>
            </w:r>
          </w:p>
        </w:tc>
        <w:tc>
          <w:tcPr>
            <w:tcW w:w="656"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6</w:t>
            </w:r>
          </w:p>
        </w:tc>
        <w:tc>
          <w:tcPr>
            <w:tcW w:w="65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7</w:t>
            </w:r>
          </w:p>
        </w:tc>
        <w:tc>
          <w:tcPr>
            <w:tcW w:w="745"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8</w:t>
            </w:r>
          </w:p>
        </w:tc>
        <w:tc>
          <w:tcPr>
            <w:tcW w:w="52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9</w:t>
            </w:r>
          </w:p>
        </w:tc>
        <w:tc>
          <w:tcPr>
            <w:tcW w:w="72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10</w:t>
            </w:r>
          </w:p>
        </w:tc>
        <w:tc>
          <w:tcPr>
            <w:tcW w:w="656"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11</w:t>
            </w:r>
          </w:p>
        </w:tc>
        <w:tc>
          <w:tcPr>
            <w:tcW w:w="462"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12</w:t>
            </w:r>
          </w:p>
        </w:tc>
        <w:tc>
          <w:tcPr>
            <w:tcW w:w="563"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13</w:t>
            </w:r>
          </w:p>
        </w:tc>
        <w:tc>
          <w:tcPr>
            <w:tcW w:w="72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14</w:t>
            </w:r>
          </w:p>
        </w:tc>
        <w:tc>
          <w:tcPr>
            <w:tcW w:w="55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15</w:t>
            </w:r>
          </w:p>
        </w:tc>
        <w:tc>
          <w:tcPr>
            <w:tcW w:w="630"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16</w:t>
            </w:r>
          </w:p>
        </w:tc>
        <w:tc>
          <w:tcPr>
            <w:tcW w:w="79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17</w:t>
            </w:r>
          </w:p>
        </w:tc>
        <w:tc>
          <w:tcPr>
            <w:tcW w:w="72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18</w:t>
            </w:r>
          </w:p>
        </w:tc>
        <w:tc>
          <w:tcPr>
            <w:tcW w:w="727"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19</w:t>
            </w:r>
          </w:p>
        </w:tc>
        <w:tc>
          <w:tcPr>
            <w:tcW w:w="66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20</w:t>
            </w:r>
          </w:p>
        </w:tc>
        <w:tc>
          <w:tcPr>
            <w:tcW w:w="727"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21</w:t>
            </w:r>
          </w:p>
        </w:tc>
        <w:tc>
          <w:tcPr>
            <w:tcW w:w="72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20"/>
                <w:szCs w:val="20"/>
                <w:lang w:eastAsia="en-US"/>
              </w:rPr>
            </w:pPr>
            <w:r w:rsidRPr="0096581B">
              <w:rPr>
                <w:sz w:val="20"/>
                <w:szCs w:val="20"/>
                <w:lang w:eastAsia="en-US"/>
              </w:rPr>
              <w:t>22</w:t>
            </w:r>
          </w:p>
        </w:tc>
      </w:tr>
      <w:tr w:rsidR="0096581B" w:rsidRPr="0096581B" w:rsidTr="0096581B">
        <w:tc>
          <w:tcPr>
            <w:tcW w:w="114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945"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3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80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56"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5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45"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52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56"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462"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56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55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3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9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2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6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2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r>
      <w:tr w:rsidR="0096581B" w:rsidRPr="0096581B" w:rsidTr="0096581B">
        <w:tc>
          <w:tcPr>
            <w:tcW w:w="1849" w:type="dxa"/>
            <w:gridSpan w:val="2"/>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b/>
                <w:lang w:eastAsia="en-US"/>
              </w:rPr>
            </w:pPr>
            <w:r w:rsidRPr="0096581B">
              <w:rPr>
                <w:sz w:val="20"/>
                <w:szCs w:val="20"/>
                <w:lang w:eastAsia="en-US"/>
              </w:rPr>
              <w:t>ИТОГО РАСХОДОВ</w:t>
            </w:r>
          </w:p>
        </w:tc>
        <w:tc>
          <w:tcPr>
            <w:tcW w:w="945"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3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80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56"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5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45"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52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56"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462"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56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55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3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9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2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66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27"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7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r>
    </w:tbl>
    <w:p w:rsidR="0096581B" w:rsidRPr="0096581B" w:rsidRDefault="0096581B" w:rsidP="0096581B">
      <w:pPr>
        <w:widowControl w:val="0"/>
        <w:autoSpaceDE w:val="0"/>
        <w:autoSpaceDN w:val="0"/>
        <w:ind w:firstLine="709"/>
      </w:pPr>
    </w:p>
    <w:p w:rsidR="0096581B" w:rsidRPr="0096581B" w:rsidRDefault="0096581B" w:rsidP="0096581B">
      <w:pPr>
        <w:widowControl w:val="0"/>
        <w:autoSpaceDE w:val="0"/>
        <w:autoSpaceDN w:val="0"/>
        <w:ind w:firstLine="709"/>
      </w:pPr>
      <w:r w:rsidRPr="0096581B">
        <w:t>Главный распорядитель                     ____________________               ________________________</w:t>
      </w:r>
    </w:p>
    <w:p w:rsidR="0096581B" w:rsidRPr="0096581B" w:rsidRDefault="0096581B" w:rsidP="0096581B">
      <w:pPr>
        <w:widowControl w:val="0"/>
        <w:autoSpaceDE w:val="0"/>
        <w:autoSpaceDN w:val="0"/>
        <w:rPr>
          <w:b/>
        </w:rPr>
      </w:pPr>
      <w:r w:rsidRPr="0096581B">
        <w:t xml:space="preserve">          средств местного бюджета                             подпись                             (расшифровка подписи)</w:t>
      </w:r>
    </w:p>
    <w:tbl>
      <w:tblPr>
        <w:tblW w:w="15655" w:type="dxa"/>
        <w:tblLook w:val="04A0" w:firstRow="1" w:lastRow="0" w:firstColumn="1" w:lastColumn="0" w:noHBand="0" w:noVBand="1"/>
      </w:tblPr>
      <w:tblGrid>
        <w:gridCol w:w="1054"/>
        <w:gridCol w:w="2107"/>
        <w:gridCol w:w="2332"/>
        <w:gridCol w:w="1974"/>
        <w:gridCol w:w="1598"/>
        <w:gridCol w:w="1309"/>
        <w:gridCol w:w="1309"/>
        <w:gridCol w:w="3736"/>
        <w:gridCol w:w="222"/>
        <w:gridCol w:w="14"/>
      </w:tblGrid>
      <w:tr w:rsidR="0096581B" w:rsidRPr="0096581B" w:rsidTr="0096581B">
        <w:trPr>
          <w:gridAfter w:val="1"/>
          <w:wAfter w:w="14" w:type="dxa"/>
          <w:trHeight w:val="2160"/>
        </w:trPr>
        <w:tc>
          <w:tcPr>
            <w:tcW w:w="15641" w:type="dxa"/>
            <w:gridSpan w:val="9"/>
            <w:noWrap/>
            <w:vAlign w:val="bottom"/>
            <w:hideMark/>
          </w:tcPr>
          <w:p w:rsidR="0096581B" w:rsidRPr="0096581B" w:rsidRDefault="0096581B">
            <w:pPr>
              <w:spacing w:line="256" w:lineRule="auto"/>
              <w:jc w:val="right"/>
              <w:rPr>
                <w:color w:val="000000"/>
                <w:lang w:eastAsia="en-US"/>
              </w:rPr>
            </w:pPr>
            <w:r w:rsidRPr="0096581B">
              <w:rPr>
                <w:color w:val="000000"/>
                <w:lang w:eastAsia="en-US"/>
              </w:rPr>
              <w:t>Приложение № 5</w:t>
            </w:r>
          </w:p>
          <w:p w:rsidR="0096581B" w:rsidRPr="0096581B" w:rsidRDefault="0096581B">
            <w:pPr>
              <w:spacing w:line="256" w:lineRule="auto"/>
              <w:ind w:firstLine="720"/>
              <w:jc w:val="right"/>
              <w:rPr>
                <w:color w:val="000000"/>
                <w:lang w:eastAsia="en-US"/>
              </w:rPr>
            </w:pPr>
            <w:r w:rsidRPr="0096581B">
              <w:rPr>
                <w:color w:val="000000"/>
                <w:lang w:eastAsia="en-US"/>
              </w:rPr>
              <w:t xml:space="preserve"> к Порядку составления и ведения кассового плана исполнения местного бюджета  </w:t>
            </w:r>
          </w:p>
        </w:tc>
      </w:tr>
      <w:tr w:rsidR="0096581B" w:rsidRPr="0096581B" w:rsidTr="0096581B">
        <w:trPr>
          <w:trHeight w:val="743"/>
        </w:trPr>
        <w:tc>
          <w:tcPr>
            <w:tcW w:w="1054" w:type="dxa"/>
            <w:noWrap/>
            <w:vAlign w:val="bottom"/>
            <w:hideMark/>
          </w:tcPr>
          <w:p w:rsidR="0096581B" w:rsidRPr="0096581B" w:rsidRDefault="0096581B">
            <w:pPr>
              <w:spacing w:line="256" w:lineRule="auto"/>
              <w:rPr>
                <w:rFonts w:eastAsiaTheme="minorHAnsi"/>
                <w:sz w:val="22"/>
                <w:szCs w:val="22"/>
                <w:lang w:eastAsia="en-US"/>
              </w:rPr>
            </w:pPr>
          </w:p>
        </w:tc>
        <w:tc>
          <w:tcPr>
            <w:tcW w:w="2107" w:type="dxa"/>
            <w:noWrap/>
            <w:vAlign w:val="bottom"/>
            <w:hideMark/>
          </w:tcPr>
          <w:p w:rsidR="0096581B" w:rsidRPr="0096581B" w:rsidRDefault="0096581B">
            <w:pPr>
              <w:spacing w:line="256" w:lineRule="auto"/>
              <w:rPr>
                <w:rFonts w:eastAsiaTheme="minorHAnsi"/>
                <w:sz w:val="22"/>
                <w:szCs w:val="22"/>
                <w:lang w:eastAsia="en-US"/>
              </w:rPr>
            </w:pPr>
          </w:p>
        </w:tc>
        <w:tc>
          <w:tcPr>
            <w:tcW w:w="2332" w:type="dxa"/>
            <w:noWrap/>
            <w:vAlign w:val="bottom"/>
            <w:hideMark/>
          </w:tcPr>
          <w:p w:rsidR="0096581B" w:rsidRPr="0096581B" w:rsidRDefault="0096581B">
            <w:pPr>
              <w:spacing w:line="256" w:lineRule="auto"/>
              <w:rPr>
                <w:rFonts w:eastAsiaTheme="minorHAnsi"/>
                <w:sz w:val="22"/>
                <w:szCs w:val="22"/>
                <w:lang w:eastAsia="en-US"/>
              </w:rPr>
            </w:pPr>
          </w:p>
        </w:tc>
        <w:tc>
          <w:tcPr>
            <w:tcW w:w="1974" w:type="dxa"/>
            <w:noWrap/>
            <w:vAlign w:val="bottom"/>
            <w:hideMark/>
          </w:tcPr>
          <w:p w:rsidR="0096581B" w:rsidRPr="0096581B" w:rsidRDefault="0096581B">
            <w:pPr>
              <w:spacing w:line="256" w:lineRule="auto"/>
              <w:rPr>
                <w:rFonts w:eastAsiaTheme="minorHAnsi"/>
                <w:sz w:val="22"/>
                <w:szCs w:val="22"/>
                <w:lang w:eastAsia="en-US"/>
              </w:rPr>
            </w:pPr>
          </w:p>
        </w:tc>
        <w:tc>
          <w:tcPr>
            <w:tcW w:w="1598" w:type="dxa"/>
            <w:noWrap/>
            <w:vAlign w:val="bottom"/>
            <w:hideMark/>
          </w:tcPr>
          <w:p w:rsidR="0096581B" w:rsidRPr="0096581B" w:rsidRDefault="0096581B">
            <w:pPr>
              <w:spacing w:line="256" w:lineRule="auto"/>
              <w:rPr>
                <w:rFonts w:eastAsiaTheme="minorHAnsi"/>
                <w:sz w:val="22"/>
                <w:szCs w:val="22"/>
                <w:lang w:eastAsia="en-US"/>
              </w:rPr>
            </w:pPr>
          </w:p>
        </w:tc>
        <w:tc>
          <w:tcPr>
            <w:tcW w:w="1309" w:type="dxa"/>
            <w:vAlign w:val="bottom"/>
            <w:hideMark/>
          </w:tcPr>
          <w:p w:rsidR="0096581B" w:rsidRPr="0096581B" w:rsidRDefault="0096581B">
            <w:pPr>
              <w:spacing w:line="256" w:lineRule="auto"/>
              <w:rPr>
                <w:rFonts w:eastAsiaTheme="minorHAnsi"/>
                <w:sz w:val="22"/>
                <w:szCs w:val="22"/>
                <w:lang w:eastAsia="en-US"/>
              </w:rPr>
            </w:pPr>
          </w:p>
        </w:tc>
        <w:tc>
          <w:tcPr>
            <w:tcW w:w="1309" w:type="dxa"/>
            <w:vAlign w:val="bottom"/>
            <w:hideMark/>
          </w:tcPr>
          <w:p w:rsidR="0096581B" w:rsidRPr="0096581B" w:rsidRDefault="0096581B">
            <w:pPr>
              <w:spacing w:line="256" w:lineRule="auto"/>
              <w:rPr>
                <w:rFonts w:eastAsiaTheme="minorHAnsi"/>
                <w:sz w:val="22"/>
                <w:szCs w:val="22"/>
                <w:lang w:eastAsia="en-US"/>
              </w:rPr>
            </w:pPr>
          </w:p>
        </w:tc>
        <w:tc>
          <w:tcPr>
            <w:tcW w:w="3736" w:type="dxa"/>
            <w:noWrap/>
            <w:vAlign w:val="center"/>
            <w:hideMark/>
          </w:tcPr>
          <w:p w:rsidR="0096581B" w:rsidRPr="0096581B" w:rsidRDefault="0096581B">
            <w:pPr>
              <w:spacing w:line="256" w:lineRule="auto"/>
              <w:jc w:val="right"/>
              <w:rPr>
                <w:b/>
                <w:bCs/>
                <w:lang w:eastAsia="en-US"/>
              </w:rPr>
            </w:pPr>
            <w:r w:rsidRPr="0096581B">
              <w:rPr>
                <w:b/>
                <w:bCs/>
                <w:lang w:eastAsia="en-US"/>
              </w:rPr>
              <w:t>Форма</w:t>
            </w:r>
          </w:p>
        </w:tc>
        <w:tc>
          <w:tcPr>
            <w:tcW w:w="236" w:type="dxa"/>
            <w:gridSpan w:val="2"/>
            <w:noWrap/>
            <w:vAlign w:val="center"/>
            <w:hideMark/>
          </w:tcPr>
          <w:p w:rsidR="0096581B" w:rsidRPr="0096581B" w:rsidRDefault="0096581B">
            <w:pPr>
              <w:spacing w:line="256" w:lineRule="auto"/>
              <w:rPr>
                <w:rFonts w:eastAsiaTheme="minorHAnsi"/>
                <w:sz w:val="22"/>
                <w:szCs w:val="22"/>
                <w:lang w:eastAsia="en-US"/>
              </w:rPr>
            </w:pPr>
          </w:p>
        </w:tc>
      </w:tr>
      <w:tr w:rsidR="0096581B" w:rsidRPr="0096581B" w:rsidTr="0096581B">
        <w:trPr>
          <w:trHeight w:val="315"/>
        </w:trPr>
        <w:tc>
          <w:tcPr>
            <w:tcW w:w="1054" w:type="dxa"/>
            <w:noWrap/>
            <w:vAlign w:val="bottom"/>
            <w:hideMark/>
          </w:tcPr>
          <w:p w:rsidR="0096581B" w:rsidRPr="0096581B" w:rsidRDefault="0096581B">
            <w:pPr>
              <w:spacing w:line="256" w:lineRule="auto"/>
              <w:rPr>
                <w:rFonts w:eastAsiaTheme="minorHAnsi"/>
                <w:sz w:val="22"/>
                <w:szCs w:val="22"/>
                <w:lang w:eastAsia="en-US"/>
              </w:rPr>
            </w:pPr>
          </w:p>
        </w:tc>
        <w:tc>
          <w:tcPr>
            <w:tcW w:w="2107" w:type="dxa"/>
            <w:noWrap/>
            <w:vAlign w:val="bottom"/>
            <w:hideMark/>
          </w:tcPr>
          <w:p w:rsidR="0096581B" w:rsidRPr="0096581B" w:rsidRDefault="0096581B">
            <w:pPr>
              <w:spacing w:line="256" w:lineRule="auto"/>
              <w:rPr>
                <w:rFonts w:eastAsiaTheme="minorHAnsi"/>
                <w:sz w:val="22"/>
                <w:szCs w:val="22"/>
                <w:lang w:eastAsia="en-US"/>
              </w:rPr>
            </w:pPr>
          </w:p>
        </w:tc>
        <w:tc>
          <w:tcPr>
            <w:tcW w:w="2332" w:type="dxa"/>
            <w:noWrap/>
            <w:vAlign w:val="bottom"/>
            <w:hideMark/>
          </w:tcPr>
          <w:p w:rsidR="0096581B" w:rsidRPr="0096581B" w:rsidRDefault="0096581B">
            <w:pPr>
              <w:spacing w:line="256" w:lineRule="auto"/>
              <w:rPr>
                <w:rFonts w:eastAsiaTheme="minorHAnsi"/>
                <w:sz w:val="22"/>
                <w:szCs w:val="22"/>
                <w:lang w:eastAsia="en-US"/>
              </w:rPr>
            </w:pPr>
          </w:p>
        </w:tc>
        <w:tc>
          <w:tcPr>
            <w:tcW w:w="1974" w:type="dxa"/>
            <w:noWrap/>
            <w:vAlign w:val="bottom"/>
            <w:hideMark/>
          </w:tcPr>
          <w:p w:rsidR="0096581B" w:rsidRPr="0096581B" w:rsidRDefault="0096581B">
            <w:pPr>
              <w:spacing w:line="256" w:lineRule="auto"/>
              <w:rPr>
                <w:rFonts w:eastAsiaTheme="minorHAnsi"/>
                <w:sz w:val="22"/>
                <w:szCs w:val="22"/>
                <w:lang w:eastAsia="en-US"/>
              </w:rPr>
            </w:pPr>
          </w:p>
        </w:tc>
        <w:tc>
          <w:tcPr>
            <w:tcW w:w="1598" w:type="dxa"/>
            <w:noWrap/>
            <w:vAlign w:val="center"/>
            <w:hideMark/>
          </w:tcPr>
          <w:p w:rsidR="0096581B" w:rsidRPr="0096581B" w:rsidRDefault="0096581B">
            <w:pPr>
              <w:spacing w:line="256" w:lineRule="auto"/>
              <w:rPr>
                <w:rFonts w:eastAsiaTheme="minorHAnsi"/>
                <w:sz w:val="22"/>
                <w:szCs w:val="22"/>
                <w:lang w:eastAsia="en-US"/>
              </w:rPr>
            </w:pPr>
          </w:p>
        </w:tc>
        <w:tc>
          <w:tcPr>
            <w:tcW w:w="1309" w:type="dxa"/>
            <w:noWrap/>
            <w:vAlign w:val="center"/>
            <w:hideMark/>
          </w:tcPr>
          <w:p w:rsidR="0096581B" w:rsidRPr="0096581B" w:rsidRDefault="0096581B">
            <w:pPr>
              <w:spacing w:line="256" w:lineRule="auto"/>
              <w:rPr>
                <w:rFonts w:eastAsiaTheme="minorHAnsi"/>
                <w:sz w:val="22"/>
                <w:szCs w:val="22"/>
                <w:lang w:eastAsia="en-US"/>
              </w:rPr>
            </w:pPr>
          </w:p>
        </w:tc>
        <w:tc>
          <w:tcPr>
            <w:tcW w:w="1309" w:type="dxa"/>
            <w:noWrap/>
            <w:vAlign w:val="center"/>
            <w:hideMark/>
          </w:tcPr>
          <w:p w:rsidR="0096581B" w:rsidRPr="0096581B" w:rsidRDefault="0096581B">
            <w:pPr>
              <w:spacing w:line="256" w:lineRule="auto"/>
              <w:rPr>
                <w:rFonts w:eastAsiaTheme="minorHAnsi"/>
                <w:sz w:val="22"/>
                <w:szCs w:val="22"/>
                <w:lang w:eastAsia="en-US"/>
              </w:rPr>
            </w:pPr>
          </w:p>
        </w:tc>
        <w:tc>
          <w:tcPr>
            <w:tcW w:w="3736" w:type="dxa"/>
            <w:noWrap/>
            <w:vAlign w:val="center"/>
            <w:hideMark/>
          </w:tcPr>
          <w:p w:rsidR="0096581B" w:rsidRPr="0096581B" w:rsidRDefault="0096581B">
            <w:pPr>
              <w:spacing w:line="256" w:lineRule="auto"/>
              <w:jc w:val="right"/>
              <w:rPr>
                <w:lang w:eastAsia="en-US"/>
              </w:rPr>
            </w:pPr>
            <w:r w:rsidRPr="0096581B">
              <w:rPr>
                <w:lang w:eastAsia="en-US"/>
              </w:rPr>
              <w:t>УТВЕРЖДАЮ:</w:t>
            </w:r>
          </w:p>
        </w:tc>
        <w:tc>
          <w:tcPr>
            <w:tcW w:w="236" w:type="dxa"/>
            <w:gridSpan w:val="2"/>
            <w:noWrap/>
            <w:vAlign w:val="bottom"/>
            <w:hideMark/>
          </w:tcPr>
          <w:p w:rsidR="0096581B" w:rsidRPr="0096581B" w:rsidRDefault="0096581B">
            <w:pPr>
              <w:spacing w:line="256" w:lineRule="auto"/>
              <w:rPr>
                <w:rFonts w:eastAsiaTheme="minorHAnsi"/>
                <w:sz w:val="22"/>
                <w:szCs w:val="22"/>
                <w:lang w:eastAsia="en-US"/>
              </w:rPr>
            </w:pPr>
          </w:p>
        </w:tc>
      </w:tr>
      <w:tr w:rsidR="0096581B" w:rsidRPr="0096581B" w:rsidTr="0096581B">
        <w:trPr>
          <w:trHeight w:val="315"/>
        </w:trPr>
        <w:tc>
          <w:tcPr>
            <w:tcW w:w="1054" w:type="dxa"/>
            <w:noWrap/>
            <w:vAlign w:val="bottom"/>
            <w:hideMark/>
          </w:tcPr>
          <w:p w:rsidR="0096581B" w:rsidRPr="0096581B" w:rsidRDefault="0096581B">
            <w:pPr>
              <w:spacing w:line="256" w:lineRule="auto"/>
              <w:rPr>
                <w:rFonts w:eastAsiaTheme="minorHAnsi"/>
                <w:sz w:val="22"/>
                <w:szCs w:val="22"/>
                <w:lang w:eastAsia="en-US"/>
              </w:rPr>
            </w:pPr>
          </w:p>
        </w:tc>
        <w:tc>
          <w:tcPr>
            <w:tcW w:w="2107" w:type="dxa"/>
            <w:noWrap/>
            <w:vAlign w:val="bottom"/>
            <w:hideMark/>
          </w:tcPr>
          <w:p w:rsidR="0096581B" w:rsidRPr="0096581B" w:rsidRDefault="0096581B">
            <w:pPr>
              <w:spacing w:line="256" w:lineRule="auto"/>
              <w:rPr>
                <w:rFonts w:eastAsiaTheme="minorHAnsi"/>
                <w:sz w:val="22"/>
                <w:szCs w:val="22"/>
                <w:lang w:eastAsia="en-US"/>
              </w:rPr>
            </w:pPr>
          </w:p>
        </w:tc>
        <w:tc>
          <w:tcPr>
            <w:tcW w:w="2332" w:type="dxa"/>
            <w:noWrap/>
            <w:vAlign w:val="bottom"/>
            <w:hideMark/>
          </w:tcPr>
          <w:p w:rsidR="0096581B" w:rsidRPr="0096581B" w:rsidRDefault="0096581B">
            <w:pPr>
              <w:spacing w:line="256" w:lineRule="auto"/>
              <w:rPr>
                <w:rFonts w:eastAsiaTheme="minorHAnsi"/>
                <w:sz w:val="22"/>
                <w:szCs w:val="22"/>
                <w:lang w:eastAsia="en-US"/>
              </w:rPr>
            </w:pPr>
          </w:p>
        </w:tc>
        <w:tc>
          <w:tcPr>
            <w:tcW w:w="1974" w:type="dxa"/>
            <w:noWrap/>
            <w:vAlign w:val="bottom"/>
            <w:hideMark/>
          </w:tcPr>
          <w:p w:rsidR="0096581B" w:rsidRPr="0096581B" w:rsidRDefault="0096581B">
            <w:pPr>
              <w:spacing w:line="256" w:lineRule="auto"/>
              <w:rPr>
                <w:rFonts w:eastAsiaTheme="minorHAnsi"/>
                <w:sz w:val="22"/>
                <w:szCs w:val="22"/>
                <w:lang w:eastAsia="en-US"/>
              </w:rPr>
            </w:pPr>
          </w:p>
        </w:tc>
        <w:tc>
          <w:tcPr>
            <w:tcW w:w="1598" w:type="dxa"/>
            <w:noWrap/>
            <w:vAlign w:val="bottom"/>
            <w:hideMark/>
          </w:tcPr>
          <w:p w:rsidR="0096581B" w:rsidRPr="0096581B" w:rsidRDefault="0096581B">
            <w:pPr>
              <w:spacing w:line="256" w:lineRule="auto"/>
              <w:rPr>
                <w:rFonts w:eastAsiaTheme="minorHAnsi"/>
                <w:sz w:val="22"/>
                <w:szCs w:val="22"/>
                <w:lang w:eastAsia="en-US"/>
              </w:rPr>
            </w:pPr>
          </w:p>
        </w:tc>
        <w:tc>
          <w:tcPr>
            <w:tcW w:w="1309" w:type="dxa"/>
            <w:noWrap/>
            <w:vAlign w:val="center"/>
            <w:hideMark/>
          </w:tcPr>
          <w:p w:rsidR="0096581B" w:rsidRPr="0096581B" w:rsidRDefault="0096581B">
            <w:pPr>
              <w:spacing w:line="256" w:lineRule="auto"/>
              <w:rPr>
                <w:rFonts w:eastAsiaTheme="minorHAnsi"/>
                <w:sz w:val="22"/>
                <w:szCs w:val="22"/>
                <w:lang w:eastAsia="en-US"/>
              </w:rPr>
            </w:pPr>
          </w:p>
        </w:tc>
        <w:tc>
          <w:tcPr>
            <w:tcW w:w="1309" w:type="dxa"/>
            <w:noWrap/>
            <w:vAlign w:val="center"/>
            <w:hideMark/>
          </w:tcPr>
          <w:p w:rsidR="0096581B" w:rsidRPr="0096581B" w:rsidRDefault="0096581B">
            <w:pPr>
              <w:spacing w:line="256" w:lineRule="auto"/>
              <w:rPr>
                <w:rFonts w:eastAsiaTheme="minorHAnsi"/>
                <w:sz w:val="22"/>
                <w:szCs w:val="22"/>
                <w:lang w:eastAsia="en-US"/>
              </w:rPr>
            </w:pPr>
          </w:p>
        </w:tc>
        <w:tc>
          <w:tcPr>
            <w:tcW w:w="3736" w:type="dxa"/>
            <w:noWrap/>
            <w:vAlign w:val="center"/>
            <w:hideMark/>
          </w:tcPr>
          <w:p w:rsidR="0096581B" w:rsidRPr="0096581B" w:rsidRDefault="0096581B">
            <w:pPr>
              <w:spacing w:line="256" w:lineRule="auto"/>
              <w:jc w:val="right"/>
              <w:rPr>
                <w:lang w:eastAsia="en-US"/>
              </w:rPr>
            </w:pPr>
            <w:r w:rsidRPr="0096581B">
              <w:rPr>
                <w:lang w:eastAsia="en-US"/>
              </w:rPr>
              <w:t>___________________________</w:t>
            </w:r>
          </w:p>
        </w:tc>
        <w:tc>
          <w:tcPr>
            <w:tcW w:w="236" w:type="dxa"/>
            <w:gridSpan w:val="2"/>
            <w:noWrap/>
            <w:vAlign w:val="bottom"/>
            <w:hideMark/>
          </w:tcPr>
          <w:p w:rsidR="0096581B" w:rsidRPr="0096581B" w:rsidRDefault="0096581B">
            <w:pPr>
              <w:spacing w:line="256" w:lineRule="auto"/>
              <w:rPr>
                <w:rFonts w:eastAsiaTheme="minorHAnsi"/>
                <w:sz w:val="22"/>
                <w:szCs w:val="22"/>
                <w:lang w:eastAsia="en-US"/>
              </w:rPr>
            </w:pPr>
          </w:p>
        </w:tc>
      </w:tr>
      <w:tr w:rsidR="0096581B" w:rsidRPr="0096581B" w:rsidTr="0096581B">
        <w:trPr>
          <w:trHeight w:val="315"/>
        </w:trPr>
        <w:tc>
          <w:tcPr>
            <w:tcW w:w="1054" w:type="dxa"/>
            <w:noWrap/>
            <w:vAlign w:val="bottom"/>
            <w:hideMark/>
          </w:tcPr>
          <w:p w:rsidR="0096581B" w:rsidRPr="0096581B" w:rsidRDefault="0096581B">
            <w:pPr>
              <w:spacing w:line="256" w:lineRule="auto"/>
              <w:rPr>
                <w:rFonts w:eastAsiaTheme="minorHAnsi"/>
                <w:sz w:val="22"/>
                <w:szCs w:val="22"/>
                <w:lang w:eastAsia="en-US"/>
              </w:rPr>
            </w:pPr>
          </w:p>
        </w:tc>
        <w:tc>
          <w:tcPr>
            <w:tcW w:w="2107" w:type="dxa"/>
            <w:noWrap/>
            <w:vAlign w:val="bottom"/>
            <w:hideMark/>
          </w:tcPr>
          <w:p w:rsidR="0096581B" w:rsidRPr="0096581B" w:rsidRDefault="0096581B">
            <w:pPr>
              <w:spacing w:line="256" w:lineRule="auto"/>
              <w:rPr>
                <w:rFonts w:eastAsiaTheme="minorHAnsi"/>
                <w:sz w:val="22"/>
                <w:szCs w:val="22"/>
                <w:lang w:eastAsia="en-US"/>
              </w:rPr>
            </w:pPr>
          </w:p>
        </w:tc>
        <w:tc>
          <w:tcPr>
            <w:tcW w:w="2332" w:type="dxa"/>
            <w:noWrap/>
            <w:vAlign w:val="bottom"/>
            <w:hideMark/>
          </w:tcPr>
          <w:p w:rsidR="0096581B" w:rsidRPr="0096581B" w:rsidRDefault="0096581B">
            <w:pPr>
              <w:spacing w:line="256" w:lineRule="auto"/>
              <w:rPr>
                <w:rFonts w:eastAsiaTheme="minorHAnsi"/>
                <w:sz w:val="22"/>
                <w:szCs w:val="22"/>
                <w:lang w:eastAsia="en-US"/>
              </w:rPr>
            </w:pPr>
          </w:p>
        </w:tc>
        <w:tc>
          <w:tcPr>
            <w:tcW w:w="1974" w:type="dxa"/>
            <w:noWrap/>
            <w:vAlign w:val="bottom"/>
            <w:hideMark/>
          </w:tcPr>
          <w:p w:rsidR="0096581B" w:rsidRPr="0096581B" w:rsidRDefault="0096581B">
            <w:pPr>
              <w:spacing w:line="256" w:lineRule="auto"/>
              <w:rPr>
                <w:rFonts w:eastAsiaTheme="minorHAnsi"/>
                <w:sz w:val="22"/>
                <w:szCs w:val="22"/>
                <w:lang w:eastAsia="en-US"/>
              </w:rPr>
            </w:pPr>
          </w:p>
        </w:tc>
        <w:tc>
          <w:tcPr>
            <w:tcW w:w="1598" w:type="dxa"/>
            <w:noWrap/>
            <w:vAlign w:val="bottom"/>
            <w:hideMark/>
          </w:tcPr>
          <w:p w:rsidR="0096581B" w:rsidRPr="0096581B" w:rsidRDefault="0096581B">
            <w:pPr>
              <w:spacing w:line="256" w:lineRule="auto"/>
              <w:rPr>
                <w:rFonts w:eastAsiaTheme="minorHAnsi"/>
                <w:sz w:val="22"/>
                <w:szCs w:val="22"/>
                <w:lang w:eastAsia="en-US"/>
              </w:rPr>
            </w:pPr>
          </w:p>
        </w:tc>
        <w:tc>
          <w:tcPr>
            <w:tcW w:w="1309" w:type="dxa"/>
            <w:noWrap/>
            <w:vAlign w:val="center"/>
            <w:hideMark/>
          </w:tcPr>
          <w:p w:rsidR="0096581B" w:rsidRPr="0096581B" w:rsidRDefault="0096581B">
            <w:pPr>
              <w:spacing w:line="256" w:lineRule="auto"/>
              <w:rPr>
                <w:rFonts w:eastAsiaTheme="minorHAnsi"/>
                <w:sz w:val="22"/>
                <w:szCs w:val="22"/>
                <w:lang w:eastAsia="en-US"/>
              </w:rPr>
            </w:pPr>
          </w:p>
        </w:tc>
        <w:tc>
          <w:tcPr>
            <w:tcW w:w="1309" w:type="dxa"/>
            <w:noWrap/>
            <w:vAlign w:val="center"/>
            <w:hideMark/>
          </w:tcPr>
          <w:p w:rsidR="0096581B" w:rsidRPr="0096581B" w:rsidRDefault="0096581B">
            <w:pPr>
              <w:spacing w:line="256" w:lineRule="auto"/>
              <w:rPr>
                <w:rFonts w:eastAsiaTheme="minorHAnsi"/>
                <w:sz w:val="22"/>
                <w:szCs w:val="22"/>
                <w:lang w:eastAsia="en-US"/>
              </w:rPr>
            </w:pPr>
          </w:p>
        </w:tc>
        <w:tc>
          <w:tcPr>
            <w:tcW w:w="3736" w:type="dxa"/>
            <w:noWrap/>
            <w:vAlign w:val="center"/>
            <w:hideMark/>
          </w:tcPr>
          <w:p w:rsidR="0096581B" w:rsidRPr="0096581B" w:rsidRDefault="0096581B">
            <w:pPr>
              <w:spacing w:line="256" w:lineRule="auto"/>
              <w:jc w:val="right"/>
              <w:rPr>
                <w:lang w:eastAsia="en-US"/>
              </w:rPr>
            </w:pPr>
            <w:r w:rsidRPr="0096581B">
              <w:rPr>
                <w:lang w:eastAsia="en-US"/>
              </w:rPr>
              <w:t>(наименование должности)</w:t>
            </w:r>
          </w:p>
        </w:tc>
        <w:tc>
          <w:tcPr>
            <w:tcW w:w="236" w:type="dxa"/>
            <w:gridSpan w:val="2"/>
            <w:noWrap/>
            <w:vAlign w:val="bottom"/>
            <w:hideMark/>
          </w:tcPr>
          <w:p w:rsidR="0096581B" w:rsidRPr="0096581B" w:rsidRDefault="0096581B">
            <w:pPr>
              <w:spacing w:line="256" w:lineRule="auto"/>
              <w:rPr>
                <w:rFonts w:eastAsiaTheme="minorHAnsi"/>
                <w:sz w:val="22"/>
                <w:szCs w:val="22"/>
                <w:lang w:eastAsia="en-US"/>
              </w:rPr>
            </w:pPr>
          </w:p>
        </w:tc>
      </w:tr>
      <w:tr w:rsidR="0096581B" w:rsidRPr="0096581B" w:rsidTr="0096581B">
        <w:trPr>
          <w:trHeight w:val="315"/>
        </w:trPr>
        <w:tc>
          <w:tcPr>
            <w:tcW w:w="1054" w:type="dxa"/>
            <w:noWrap/>
            <w:vAlign w:val="bottom"/>
            <w:hideMark/>
          </w:tcPr>
          <w:p w:rsidR="0096581B" w:rsidRPr="0096581B" w:rsidRDefault="0096581B">
            <w:pPr>
              <w:spacing w:line="256" w:lineRule="auto"/>
              <w:rPr>
                <w:rFonts w:eastAsiaTheme="minorHAnsi"/>
                <w:sz w:val="22"/>
                <w:szCs w:val="22"/>
                <w:lang w:eastAsia="en-US"/>
              </w:rPr>
            </w:pPr>
          </w:p>
        </w:tc>
        <w:tc>
          <w:tcPr>
            <w:tcW w:w="2107" w:type="dxa"/>
            <w:noWrap/>
            <w:vAlign w:val="bottom"/>
            <w:hideMark/>
          </w:tcPr>
          <w:p w:rsidR="0096581B" w:rsidRPr="0096581B" w:rsidRDefault="0096581B">
            <w:pPr>
              <w:spacing w:line="256" w:lineRule="auto"/>
              <w:rPr>
                <w:rFonts w:eastAsiaTheme="minorHAnsi"/>
                <w:sz w:val="22"/>
                <w:szCs w:val="22"/>
                <w:lang w:eastAsia="en-US"/>
              </w:rPr>
            </w:pPr>
          </w:p>
        </w:tc>
        <w:tc>
          <w:tcPr>
            <w:tcW w:w="2332" w:type="dxa"/>
            <w:noWrap/>
            <w:vAlign w:val="bottom"/>
            <w:hideMark/>
          </w:tcPr>
          <w:p w:rsidR="0096581B" w:rsidRPr="0096581B" w:rsidRDefault="0096581B">
            <w:pPr>
              <w:spacing w:line="256" w:lineRule="auto"/>
              <w:rPr>
                <w:rFonts w:eastAsiaTheme="minorHAnsi"/>
                <w:sz w:val="22"/>
                <w:szCs w:val="22"/>
                <w:lang w:eastAsia="en-US"/>
              </w:rPr>
            </w:pPr>
          </w:p>
        </w:tc>
        <w:tc>
          <w:tcPr>
            <w:tcW w:w="1974" w:type="dxa"/>
            <w:noWrap/>
            <w:vAlign w:val="bottom"/>
            <w:hideMark/>
          </w:tcPr>
          <w:p w:rsidR="0096581B" w:rsidRPr="0096581B" w:rsidRDefault="0096581B">
            <w:pPr>
              <w:spacing w:line="256" w:lineRule="auto"/>
              <w:rPr>
                <w:rFonts w:eastAsiaTheme="minorHAnsi"/>
                <w:sz w:val="22"/>
                <w:szCs w:val="22"/>
                <w:lang w:eastAsia="en-US"/>
              </w:rPr>
            </w:pPr>
          </w:p>
        </w:tc>
        <w:tc>
          <w:tcPr>
            <w:tcW w:w="1598" w:type="dxa"/>
            <w:noWrap/>
            <w:vAlign w:val="center"/>
            <w:hideMark/>
          </w:tcPr>
          <w:p w:rsidR="0096581B" w:rsidRPr="0096581B" w:rsidRDefault="0096581B">
            <w:pPr>
              <w:spacing w:line="256" w:lineRule="auto"/>
              <w:rPr>
                <w:rFonts w:eastAsiaTheme="minorHAnsi"/>
                <w:sz w:val="22"/>
                <w:szCs w:val="22"/>
                <w:lang w:eastAsia="en-US"/>
              </w:rPr>
            </w:pPr>
          </w:p>
        </w:tc>
        <w:tc>
          <w:tcPr>
            <w:tcW w:w="1309" w:type="dxa"/>
            <w:noWrap/>
            <w:vAlign w:val="center"/>
            <w:hideMark/>
          </w:tcPr>
          <w:p w:rsidR="0096581B" w:rsidRPr="0096581B" w:rsidRDefault="0096581B">
            <w:pPr>
              <w:spacing w:line="256" w:lineRule="auto"/>
              <w:rPr>
                <w:rFonts w:eastAsiaTheme="minorHAnsi"/>
                <w:sz w:val="22"/>
                <w:szCs w:val="22"/>
                <w:lang w:eastAsia="en-US"/>
              </w:rPr>
            </w:pPr>
          </w:p>
        </w:tc>
        <w:tc>
          <w:tcPr>
            <w:tcW w:w="1309" w:type="dxa"/>
            <w:noWrap/>
            <w:vAlign w:val="center"/>
            <w:hideMark/>
          </w:tcPr>
          <w:p w:rsidR="0096581B" w:rsidRPr="0096581B" w:rsidRDefault="0096581B">
            <w:pPr>
              <w:spacing w:line="256" w:lineRule="auto"/>
              <w:rPr>
                <w:rFonts w:eastAsiaTheme="minorHAnsi"/>
                <w:sz w:val="22"/>
                <w:szCs w:val="22"/>
                <w:lang w:eastAsia="en-US"/>
              </w:rPr>
            </w:pPr>
          </w:p>
        </w:tc>
        <w:tc>
          <w:tcPr>
            <w:tcW w:w="3736" w:type="dxa"/>
            <w:noWrap/>
            <w:vAlign w:val="center"/>
            <w:hideMark/>
          </w:tcPr>
          <w:p w:rsidR="0096581B" w:rsidRPr="0096581B" w:rsidRDefault="0096581B">
            <w:pPr>
              <w:spacing w:line="256" w:lineRule="auto"/>
              <w:rPr>
                <w:rFonts w:eastAsiaTheme="minorHAnsi"/>
                <w:sz w:val="22"/>
                <w:szCs w:val="22"/>
                <w:lang w:eastAsia="en-US"/>
              </w:rPr>
            </w:pPr>
            <w:r>
              <w:rPr>
                <w:rFonts w:eastAsiaTheme="minorHAnsi"/>
                <w:sz w:val="22"/>
                <w:szCs w:val="22"/>
                <w:lang w:eastAsia="en-US"/>
              </w:rPr>
              <w:t>________________________________</w:t>
            </w:r>
          </w:p>
        </w:tc>
        <w:tc>
          <w:tcPr>
            <w:tcW w:w="236" w:type="dxa"/>
            <w:gridSpan w:val="2"/>
            <w:noWrap/>
            <w:vAlign w:val="bottom"/>
            <w:hideMark/>
          </w:tcPr>
          <w:p w:rsidR="0096581B" w:rsidRPr="0096581B" w:rsidRDefault="0096581B">
            <w:pPr>
              <w:spacing w:line="256" w:lineRule="auto"/>
              <w:rPr>
                <w:rFonts w:eastAsiaTheme="minorHAnsi"/>
                <w:sz w:val="22"/>
                <w:szCs w:val="22"/>
                <w:lang w:eastAsia="en-US"/>
              </w:rPr>
            </w:pPr>
          </w:p>
        </w:tc>
      </w:tr>
      <w:tr w:rsidR="0096581B" w:rsidRPr="0096581B" w:rsidTr="0096581B">
        <w:trPr>
          <w:trHeight w:val="315"/>
        </w:trPr>
        <w:tc>
          <w:tcPr>
            <w:tcW w:w="1054" w:type="dxa"/>
            <w:noWrap/>
            <w:vAlign w:val="bottom"/>
            <w:hideMark/>
          </w:tcPr>
          <w:p w:rsidR="0096581B" w:rsidRPr="0096581B" w:rsidRDefault="0096581B">
            <w:pPr>
              <w:spacing w:line="256" w:lineRule="auto"/>
              <w:rPr>
                <w:rFonts w:eastAsiaTheme="minorHAnsi"/>
                <w:sz w:val="22"/>
                <w:szCs w:val="22"/>
                <w:lang w:eastAsia="en-US"/>
              </w:rPr>
            </w:pPr>
          </w:p>
        </w:tc>
        <w:tc>
          <w:tcPr>
            <w:tcW w:w="2107" w:type="dxa"/>
            <w:noWrap/>
            <w:vAlign w:val="bottom"/>
            <w:hideMark/>
          </w:tcPr>
          <w:p w:rsidR="0096581B" w:rsidRPr="0096581B" w:rsidRDefault="0096581B">
            <w:pPr>
              <w:spacing w:line="256" w:lineRule="auto"/>
              <w:rPr>
                <w:rFonts w:eastAsiaTheme="minorHAnsi"/>
                <w:sz w:val="22"/>
                <w:szCs w:val="22"/>
                <w:lang w:eastAsia="en-US"/>
              </w:rPr>
            </w:pPr>
          </w:p>
        </w:tc>
        <w:tc>
          <w:tcPr>
            <w:tcW w:w="2332" w:type="dxa"/>
            <w:noWrap/>
            <w:vAlign w:val="bottom"/>
            <w:hideMark/>
          </w:tcPr>
          <w:p w:rsidR="0096581B" w:rsidRPr="0096581B" w:rsidRDefault="0096581B">
            <w:pPr>
              <w:spacing w:line="256" w:lineRule="auto"/>
              <w:rPr>
                <w:rFonts w:eastAsiaTheme="minorHAnsi"/>
                <w:sz w:val="22"/>
                <w:szCs w:val="22"/>
                <w:lang w:eastAsia="en-US"/>
              </w:rPr>
            </w:pPr>
          </w:p>
        </w:tc>
        <w:tc>
          <w:tcPr>
            <w:tcW w:w="1974" w:type="dxa"/>
            <w:noWrap/>
            <w:vAlign w:val="bottom"/>
            <w:hideMark/>
          </w:tcPr>
          <w:p w:rsidR="0096581B" w:rsidRPr="0096581B" w:rsidRDefault="0096581B">
            <w:pPr>
              <w:spacing w:line="256" w:lineRule="auto"/>
              <w:rPr>
                <w:rFonts w:eastAsiaTheme="minorHAnsi"/>
                <w:sz w:val="22"/>
                <w:szCs w:val="22"/>
                <w:lang w:eastAsia="en-US"/>
              </w:rPr>
            </w:pPr>
          </w:p>
        </w:tc>
        <w:tc>
          <w:tcPr>
            <w:tcW w:w="1598" w:type="dxa"/>
            <w:noWrap/>
            <w:vAlign w:val="center"/>
            <w:hideMark/>
          </w:tcPr>
          <w:p w:rsidR="0096581B" w:rsidRPr="0096581B" w:rsidRDefault="0096581B">
            <w:pPr>
              <w:spacing w:line="256" w:lineRule="auto"/>
              <w:rPr>
                <w:rFonts w:eastAsiaTheme="minorHAnsi"/>
                <w:sz w:val="22"/>
                <w:szCs w:val="22"/>
                <w:lang w:eastAsia="en-US"/>
              </w:rPr>
            </w:pPr>
          </w:p>
        </w:tc>
        <w:tc>
          <w:tcPr>
            <w:tcW w:w="1309" w:type="dxa"/>
            <w:noWrap/>
            <w:vAlign w:val="center"/>
            <w:hideMark/>
          </w:tcPr>
          <w:p w:rsidR="0096581B" w:rsidRPr="0096581B" w:rsidRDefault="0096581B">
            <w:pPr>
              <w:spacing w:line="256" w:lineRule="auto"/>
              <w:rPr>
                <w:rFonts w:eastAsiaTheme="minorHAnsi"/>
                <w:sz w:val="22"/>
                <w:szCs w:val="22"/>
                <w:lang w:eastAsia="en-US"/>
              </w:rPr>
            </w:pPr>
          </w:p>
        </w:tc>
        <w:tc>
          <w:tcPr>
            <w:tcW w:w="1309" w:type="dxa"/>
            <w:noWrap/>
            <w:vAlign w:val="center"/>
            <w:hideMark/>
          </w:tcPr>
          <w:p w:rsidR="0096581B" w:rsidRPr="0096581B" w:rsidRDefault="0096581B">
            <w:pPr>
              <w:spacing w:line="256" w:lineRule="auto"/>
              <w:rPr>
                <w:rFonts w:eastAsiaTheme="minorHAnsi"/>
                <w:sz w:val="22"/>
                <w:szCs w:val="22"/>
                <w:lang w:eastAsia="en-US"/>
              </w:rPr>
            </w:pPr>
          </w:p>
        </w:tc>
        <w:tc>
          <w:tcPr>
            <w:tcW w:w="3736" w:type="dxa"/>
            <w:noWrap/>
            <w:vAlign w:val="center"/>
            <w:hideMark/>
          </w:tcPr>
          <w:p w:rsidR="0096581B" w:rsidRPr="0096581B" w:rsidRDefault="0096581B">
            <w:pPr>
              <w:spacing w:line="256" w:lineRule="auto"/>
              <w:jc w:val="right"/>
              <w:rPr>
                <w:lang w:eastAsia="en-US"/>
              </w:rPr>
            </w:pPr>
            <w:r w:rsidRPr="0096581B">
              <w:rPr>
                <w:lang w:eastAsia="en-US"/>
              </w:rPr>
              <w:t>(подпись, фамилия, инициалы)</w:t>
            </w:r>
          </w:p>
        </w:tc>
        <w:tc>
          <w:tcPr>
            <w:tcW w:w="236" w:type="dxa"/>
            <w:gridSpan w:val="2"/>
            <w:noWrap/>
            <w:vAlign w:val="bottom"/>
            <w:hideMark/>
          </w:tcPr>
          <w:p w:rsidR="0096581B" w:rsidRPr="0096581B" w:rsidRDefault="0096581B">
            <w:pPr>
              <w:spacing w:line="256" w:lineRule="auto"/>
              <w:rPr>
                <w:rFonts w:eastAsiaTheme="minorHAnsi"/>
                <w:sz w:val="22"/>
                <w:szCs w:val="22"/>
                <w:lang w:eastAsia="en-US"/>
              </w:rPr>
            </w:pPr>
          </w:p>
        </w:tc>
      </w:tr>
      <w:tr w:rsidR="0096581B" w:rsidRPr="0096581B" w:rsidTr="0096581B">
        <w:trPr>
          <w:trHeight w:val="315"/>
        </w:trPr>
        <w:tc>
          <w:tcPr>
            <w:tcW w:w="1054" w:type="dxa"/>
            <w:noWrap/>
            <w:vAlign w:val="bottom"/>
            <w:hideMark/>
          </w:tcPr>
          <w:p w:rsidR="0096581B" w:rsidRPr="0096581B" w:rsidRDefault="0096581B">
            <w:pPr>
              <w:spacing w:line="256" w:lineRule="auto"/>
              <w:rPr>
                <w:rFonts w:eastAsiaTheme="minorHAnsi"/>
                <w:sz w:val="22"/>
                <w:szCs w:val="22"/>
                <w:lang w:eastAsia="en-US"/>
              </w:rPr>
            </w:pPr>
          </w:p>
        </w:tc>
        <w:tc>
          <w:tcPr>
            <w:tcW w:w="2107" w:type="dxa"/>
            <w:noWrap/>
            <w:vAlign w:val="bottom"/>
            <w:hideMark/>
          </w:tcPr>
          <w:p w:rsidR="0096581B" w:rsidRPr="0096581B" w:rsidRDefault="0096581B">
            <w:pPr>
              <w:spacing w:line="256" w:lineRule="auto"/>
              <w:rPr>
                <w:rFonts w:eastAsiaTheme="minorHAnsi"/>
                <w:sz w:val="22"/>
                <w:szCs w:val="22"/>
                <w:lang w:eastAsia="en-US"/>
              </w:rPr>
            </w:pPr>
          </w:p>
        </w:tc>
        <w:tc>
          <w:tcPr>
            <w:tcW w:w="2332" w:type="dxa"/>
            <w:noWrap/>
            <w:vAlign w:val="bottom"/>
            <w:hideMark/>
          </w:tcPr>
          <w:p w:rsidR="0096581B" w:rsidRPr="0096581B" w:rsidRDefault="0096581B">
            <w:pPr>
              <w:spacing w:line="256" w:lineRule="auto"/>
              <w:rPr>
                <w:rFonts w:eastAsiaTheme="minorHAnsi"/>
                <w:sz w:val="22"/>
                <w:szCs w:val="22"/>
                <w:lang w:eastAsia="en-US"/>
              </w:rPr>
            </w:pPr>
          </w:p>
        </w:tc>
        <w:tc>
          <w:tcPr>
            <w:tcW w:w="1974" w:type="dxa"/>
            <w:noWrap/>
            <w:vAlign w:val="bottom"/>
            <w:hideMark/>
          </w:tcPr>
          <w:p w:rsidR="0096581B" w:rsidRPr="0096581B" w:rsidRDefault="0096581B">
            <w:pPr>
              <w:spacing w:line="256" w:lineRule="auto"/>
              <w:rPr>
                <w:rFonts w:eastAsiaTheme="minorHAnsi"/>
                <w:sz w:val="22"/>
                <w:szCs w:val="22"/>
                <w:lang w:eastAsia="en-US"/>
              </w:rPr>
            </w:pPr>
          </w:p>
        </w:tc>
        <w:tc>
          <w:tcPr>
            <w:tcW w:w="1598" w:type="dxa"/>
            <w:noWrap/>
            <w:vAlign w:val="center"/>
            <w:hideMark/>
          </w:tcPr>
          <w:p w:rsidR="0096581B" w:rsidRPr="0096581B" w:rsidRDefault="0096581B">
            <w:pPr>
              <w:spacing w:line="256" w:lineRule="auto"/>
              <w:rPr>
                <w:rFonts w:eastAsiaTheme="minorHAnsi"/>
                <w:sz w:val="22"/>
                <w:szCs w:val="22"/>
                <w:lang w:eastAsia="en-US"/>
              </w:rPr>
            </w:pPr>
          </w:p>
        </w:tc>
        <w:tc>
          <w:tcPr>
            <w:tcW w:w="1309" w:type="dxa"/>
            <w:noWrap/>
            <w:vAlign w:val="center"/>
            <w:hideMark/>
          </w:tcPr>
          <w:p w:rsidR="0096581B" w:rsidRPr="0096581B" w:rsidRDefault="0096581B">
            <w:pPr>
              <w:spacing w:line="256" w:lineRule="auto"/>
              <w:rPr>
                <w:rFonts w:eastAsiaTheme="minorHAnsi"/>
                <w:sz w:val="22"/>
                <w:szCs w:val="22"/>
                <w:lang w:eastAsia="en-US"/>
              </w:rPr>
            </w:pPr>
          </w:p>
        </w:tc>
        <w:tc>
          <w:tcPr>
            <w:tcW w:w="1309" w:type="dxa"/>
            <w:noWrap/>
            <w:vAlign w:val="center"/>
            <w:hideMark/>
          </w:tcPr>
          <w:p w:rsidR="0096581B" w:rsidRPr="0096581B" w:rsidRDefault="0096581B">
            <w:pPr>
              <w:spacing w:line="256" w:lineRule="auto"/>
              <w:rPr>
                <w:rFonts w:eastAsiaTheme="minorHAnsi"/>
                <w:sz w:val="22"/>
                <w:szCs w:val="22"/>
                <w:lang w:eastAsia="en-US"/>
              </w:rPr>
            </w:pPr>
          </w:p>
        </w:tc>
        <w:tc>
          <w:tcPr>
            <w:tcW w:w="3736" w:type="dxa"/>
            <w:noWrap/>
            <w:vAlign w:val="center"/>
            <w:hideMark/>
          </w:tcPr>
          <w:p w:rsidR="0096581B" w:rsidRPr="0096581B" w:rsidRDefault="0096581B">
            <w:pPr>
              <w:spacing w:line="256" w:lineRule="auto"/>
              <w:jc w:val="right"/>
              <w:rPr>
                <w:lang w:eastAsia="en-US"/>
              </w:rPr>
            </w:pPr>
            <w:r w:rsidRPr="0096581B">
              <w:rPr>
                <w:lang w:eastAsia="en-US"/>
              </w:rPr>
              <w:t>«____» __________ 20___ года</w:t>
            </w:r>
          </w:p>
        </w:tc>
        <w:tc>
          <w:tcPr>
            <w:tcW w:w="236" w:type="dxa"/>
            <w:gridSpan w:val="2"/>
            <w:noWrap/>
            <w:vAlign w:val="bottom"/>
            <w:hideMark/>
          </w:tcPr>
          <w:p w:rsidR="0096581B" w:rsidRPr="0096581B" w:rsidRDefault="0096581B">
            <w:pPr>
              <w:spacing w:line="256" w:lineRule="auto"/>
              <w:rPr>
                <w:rFonts w:eastAsiaTheme="minorHAnsi"/>
                <w:sz w:val="22"/>
                <w:szCs w:val="22"/>
                <w:lang w:eastAsia="en-US"/>
              </w:rPr>
            </w:pPr>
          </w:p>
        </w:tc>
      </w:tr>
      <w:tr w:rsidR="0096581B" w:rsidRPr="0096581B" w:rsidTr="0096581B">
        <w:trPr>
          <w:trHeight w:val="570"/>
        </w:trPr>
        <w:tc>
          <w:tcPr>
            <w:tcW w:w="15419" w:type="dxa"/>
            <w:gridSpan w:val="8"/>
            <w:noWrap/>
            <w:vAlign w:val="center"/>
            <w:hideMark/>
          </w:tcPr>
          <w:p w:rsidR="0096581B" w:rsidRPr="0096581B" w:rsidRDefault="0096581B">
            <w:pPr>
              <w:spacing w:line="256" w:lineRule="auto"/>
              <w:jc w:val="center"/>
              <w:rPr>
                <w:b/>
                <w:bCs/>
                <w:lang w:eastAsia="en-US"/>
              </w:rPr>
            </w:pPr>
            <w:r w:rsidRPr="0096581B">
              <w:rPr>
                <w:b/>
                <w:bCs/>
                <w:lang w:eastAsia="en-US"/>
              </w:rPr>
              <w:t xml:space="preserve">График финансирования на </w:t>
            </w:r>
            <w:r w:rsidRPr="0096581B">
              <w:rPr>
                <w:b/>
                <w:bCs/>
                <w:u w:val="single"/>
                <w:lang w:eastAsia="en-US"/>
              </w:rPr>
              <w:t>(месяц)</w:t>
            </w:r>
            <w:r w:rsidRPr="0096581B">
              <w:rPr>
                <w:b/>
                <w:bCs/>
                <w:lang w:eastAsia="en-US"/>
              </w:rPr>
              <w:t xml:space="preserve"> 20____ года</w:t>
            </w:r>
          </w:p>
        </w:tc>
        <w:tc>
          <w:tcPr>
            <w:tcW w:w="236" w:type="dxa"/>
            <w:gridSpan w:val="2"/>
            <w:noWrap/>
            <w:vAlign w:val="bottom"/>
            <w:hideMark/>
          </w:tcPr>
          <w:p w:rsidR="0096581B" w:rsidRPr="0096581B" w:rsidRDefault="0096581B">
            <w:pPr>
              <w:spacing w:line="256" w:lineRule="auto"/>
              <w:rPr>
                <w:rFonts w:eastAsiaTheme="minorHAnsi"/>
                <w:sz w:val="22"/>
                <w:szCs w:val="22"/>
                <w:lang w:eastAsia="en-US"/>
              </w:rPr>
            </w:pPr>
          </w:p>
        </w:tc>
      </w:tr>
      <w:tr w:rsidR="0096581B" w:rsidRPr="0096581B" w:rsidTr="0096581B">
        <w:trPr>
          <w:trHeight w:val="315"/>
        </w:trPr>
        <w:tc>
          <w:tcPr>
            <w:tcW w:w="1054" w:type="dxa"/>
            <w:vMerge w:val="restart"/>
            <w:tcBorders>
              <w:top w:val="single" w:sz="4" w:space="0" w:color="auto"/>
              <w:left w:val="single" w:sz="4" w:space="0" w:color="auto"/>
              <w:bottom w:val="single" w:sz="4" w:space="0" w:color="000000"/>
              <w:right w:val="single" w:sz="4" w:space="0" w:color="auto"/>
            </w:tcBorders>
            <w:vAlign w:val="center"/>
            <w:hideMark/>
          </w:tcPr>
          <w:p w:rsidR="0096581B" w:rsidRPr="0096581B" w:rsidRDefault="0096581B">
            <w:pPr>
              <w:spacing w:line="256" w:lineRule="auto"/>
              <w:jc w:val="center"/>
              <w:rPr>
                <w:b/>
                <w:bCs/>
                <w:lang w:eastAsia="en-US"/>
              </w:rPr>
            </w:pPr>
            <w:r w:rsidRPr="0096581B">
              <w:rPr>
                <w:b/>
                <w:bCs/>
                <w:lang w:eastAsia="en-US"/>
              </w:rPr>
              <w:t>Код группы</w:t>
            </w:r>
          </w:p>
        </w:tc>
        <w:tc>
          <w:tcPr>
            <w:tcW w:w="2107"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spacing w:line="256" w:lineRule="auto"/>
              <w:jc w:val="center"/>
              <w:rPr>
                <w:b/>
                <w:bCs/>
                <w:lang w:eastAsia="en-US"/>
              </w:rPr>
            </w:pPr>
            <w:r w:rsidRPr="0096581B">
              <w:rPr>
                <w:b/>
                <w:bCs/>
                <w:lang w:eastAsia="en-US"/>
              </w:rPr>
              <w:t>Дата предоставления платежных поручений</w:t>
            </w:r>
          </w:p>
        </w:tc>
        <w:tc>
          <w:tcPr>
            <w:tcW w:w="2332"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spacing w:line="256" w:lineRule="auto"/>
              <w:jc w:val="center"/>
              <w:rPr>
                <w:b/>
                <w:bCs/>
                <w:lang w:eastAsia="en-US"/>
              </w:rPr>
            </w:pPr>
            <w:r w:rsidRPr="0096581B">
              <w:rPr>
                <w:b/>
                <w:bCs/>
                <w:lang w:eastAsia="en-US"/>
              </w:rPr>
              <w:t>Наименование расходов</w:t>
            </w:r>
          </w:p>
        </w:tc>
        <w:tc>
          <w:tcPr>
            <w:tcW w:w="6190" w:type="dxa"/>
            <w:gridSpan w:val="4"/>
            <w:tcBorders>
              <w:top w:val="single" w:sz="4" w:space="0" w:color="auto"/>
              <w:left w:val="nil"/>
              <w:bottom w:val="single" w:sz="4" w:space="0" w:color="auto"/>
              <w:right w:val="single" w:sz="4" w:space="0" w:color="000000"/>
            </w:tcBorders>
            <w:noWrap/>
            <w:vAlign w:val="bottom"/>
            <w:hideMark/>
          </w:tcPr>
          <w:p w:rsidR="0096581B" w:rsidRPr="0096581B" w:rsidRDefault="0096581B">
            <w:pPr>
              <w:spacing w:line="256" w:lineRule="auto"/>
              <w:jc w:val="center"/>
              <w:rPr>
                <w:b/>
                <w:bCs/>
                <w:lang w:eastAsia="en-US"/>
              </w:rPr>
            </w:pPr>
            <w:r w:rsidRPr="0096581B">
              <w:rPr>
                <w:b/>
                <w:bCs/>
                <w:lang w:eastAsia="en-US"/>
              </w:rPr>
              <w:t>Код бюджетной классификации</w:t>
            </w:r>
          </w:p>
        </w:tc>
        <w:tc>
          <w:tcPr>
            <w:tcW w:w="3736" w:type="dxa"/>
            <w:vMerge w:val="restart"/>
            <w:tcBorders>
              <w:top w:val="single" w:sz="4" w:space="0" w:color="auto"/>
              <w:left w:val="single" w:sz="4" w:space="0" w:color="auto"/>
              <w:bottom w:val="single" w:sz="4" w:space="0" w:color="000000"/>
              <w:right w:val="single" w:sz="4" w:space="0" w:color="auto"/>
            </w:tcBorders>
            <w:vAlign w:val="center"/>
            <w:hideMark/>
          </w:tcPr>
          <w:p w:rsidR="0096581B" w:rsidRPr="0096581B" w:rsidRDefault="0096581B">
            <w:pPr>
              <w:spacing w:line="256" w:lineRule="auto"/>
              <w:jc w:val="center"/>
              <w:rPr>
                <w:b/>
                <w:bCs/>
                <w:lang w:eastAsia="en-US"/>
              </w:rPr>
            </w:pPr>
            <w:r w:rsidRPr="0096581B">
              <w:rPr>
                <w:b/>
                <w:bCs/>
                <w:lang w:eastAsia="en-US"/>
              </w:rPr>
              <w:t>Код классификации операций сектора государственного управления</w:t>
            </w:r>
          </w:p>
        </w:tc>
        <w:tc>
          <w:tcPr>
            <w:tcW w:w="236" w:type="dxa"/>
            <w:gridSpan w:val="2"/>
            <w:noWrap/>
            <w:vAlign w:val="bottom"/>
            <w:hideMark/>
          </w:tcPr>
          <w:p w:rsidR="0096581B" w:rsidRPr="0096581B" w:rsidRDefault="0096581B">
            <w:pPr>
              <w:spacing w:line="256" w:lineRule="auto"/>
              <w:rPr>
                <w:rFonts w:eastAsiaTheme="minorHAnsi"/>
                <w:sz w:val="22"/>
                <w:szCs w:val="22"/>
                <w:lang w:eastAsia="en-US"/>
              </w:rPr>
            </w:pPr>
          </w:p>
        </w:tc>
      </w:tr>
      <w:tr w:rsidR="0096581B" w:rsidRPr="0096581B" w:rsidTr="0096581B">
        <w:trPr>
          <w:trHeight w:val="117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6581B" w:rsidRPr="0096581B" w:rsidRDefault="0096581B">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b/>
                <w:bCs/>
                <w:lang w:eastAsia="en-US"/>
              </w:rPr>
            </w:pPr>
          </w:p>
        </w:tc>
        <w:tc>
          <w:tcPr>
            <w:tcW w:w="1974" w:type="dxa"/>
            <w:tcBorders>
              <w:top w:val="nil"/>
              <w:left w:val="nil"/>
              <w:bottom w:val="single" w:sz="4" w:space="0" w:color="auto"/>
              <w:right w:val="single" w:sz="4" w:space="0" w:color="auto"/>
            </w:tcBorders>
            <w:vAlign w:val="center"/>
            <w:hideMark/>
          </w:tcPr>
          <w:p w:rsidR="0096581B" w:rsidRPr="0096581B" w:rsidRDefault="0096581B">
            <w:pPr>
              <w:spacing w:line="256" w:lineRule="auto"/>
              <w:jc w:val="center"/>
              <w:rPr>
                <w:b/>
                <w:bCs/>
                <w:lang w:eastAsia="en-US"/>
              </w:rPr>
            </w:pPr>
            <w:r w:rsidRPr="0096581B">
              <w:rPr>
                <w:b/>
                <w:bCs/>
                <w:lang w:eastAsia="en-US"/>
              </w:rPr>
              <w:t>Главного распорядителя бюджетных средств</w:t>
            </w:r>
          </w:p>
        </w:tc>
        <w:tc>
          <w:tcPr>
            <w:tcW w:w="1598" w:type="dxa"/>
            <w:tcBorders>
              <w:top w:val="nil"/>
              <w:left w:val="nil"/>
              <w:bottom w:val="single" w:sz="4" w:space="0" w:color="auto"/>
              <w:right w:val="single" w:sz="4" w:space="0" w:color="auto"/>
            </w:tcBorders>
            <w:vAlign w:val="center"/>
            <w:hideMark/>
          </w:tcPr>
          <w:p w:rsidR="0096581B" w:rsidRPr="0096581B" w:rsidRDefault="0096581B">
            <w:pPr>
              <w:spacing w:line="256" w:lineRule="auto"/>
              <w:jc w:val="center"/>
              <w:rPr>
                <w:b/>
                <w:bCs/>
                <w:lang w:eastAsia="en-US"/>
              </w:rPr>
            </w:pPr>
            <w:r w:rsidRPr="0096581B">
              <w:rPr>
                <w:b/>
                <w:bCs/>
                <w:lang w:eastAsia="en-US"/>
              </w:rPr>
              <w:t>Раздела, Подраздела</w:t>
            </w:r>
          </w:p>
        </w:tc>
        <w:tc>
          <w:tcPr>
            <w:tcW w:w="1309" w:type="dxa"/>
            <w:tcBorders>
              <w:top w:val="nil"/>
              <w:left w:val="nil"/>
              <w:bottom w:val="single" w:sz="4" w:space="0" w:color="auto"/>
              <w:right w:val="single" w:sz="4" w:space="0" w:color="auto"/>
            </w:tcBorders>
            <w:vAlign w:val="center"/>
            <w:hideMark/>
          </w:tcPr>
          <w:p w:rsidR="0096581B" w:rsidRPr="0096581B" w:rsidRDefault="0096581B">
            <w:pPr>
              <w:spacing w:line="256" w:lineRule="auto"/>
              <w:jc w:val="center"/>
              <w:rPr>
                <w:b/>
                <w:bCs/>
                <w:lang w:eastAsia="en-US"/>
              </w:rPr>
            </w:pPr>
            <w:r w:rsidRPr="0096581B">
              <w:rPr>
                <w:b/>
                <w:bCs/>
                <w:lang w:eastAsia="en-US"/>
              </w:rPr>
              <w:t>Целевой статьи расходов</w:t>
            </w:r>
          </w:p>
        </w:tc>
        <w:tc>
          <w:tcPr>
            <w:tcW w:w="1309" w:type="dxa"/>
            <w:tcBorders>
              <w:top w:val="nil"/>
              <w:left w:val="nil"/>
              <w:bottom w:val="single" w:sz="4" w:space="0" w:color="auto"/>
              <w:right w:val="single" w:sz="4" w:space="0" w:color="auto"/>
            </w:tcBorders>
            <w:vAlign w:val="center"/>
            <w:hideMark/>
          </w:tcPr>
          <w:p w:rsidR="0096581B" w:rsidRPr="0096581B" w:rsidRDefault="0096581B">
            <w:pPr>
              <w:spacing w:line="256" w:lineRule="auto"/>
              <w:jc w:val="center"/>
              <w:rPr>
                <w:b/>
                <w:bCs/>
                <w:lang w:eastAsia="en-US"/>
              </w:rPr>
            </w:pPr>
            <w:r w:rsidRPr="0096581B">
              <w:rPr>
                <w:b/>
                <w:bCs/>
                <w:lang w:eastAsia="en-US"/>
              </w:rPr>
              <w:t>Вида расходов</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6581B" w:rsidRPr="0096581B" w:rsidRDefault="0096581B">
            <w:pPr>
              <w:rPr>
                <w:b/>
                <w:bCs/>
                <w:lang w:eastAsia="en-US"/>
              </w:rPr>
            </w:pPr>
          </w:p>
        </w:tc>
        <w:tc>
          <w:tcPr>
            <w:tcW w:w="236" w:type="dxa"/>
            <w:gridSpan w:val="2"/>
            <w:noWrap/>
            <w:vAlign w:val="bottom"/>
            <w:hideMark/>
          </w:tcPr>
          <w:p w:rsidR="0096581B" w:rsidRPr="0096581B" w:rsidRDefault="0096581B">
            <w:pPr>
              <w:spacing w:line="256" w:lineRule="auto"/>
              <w:rPr>
                <w:rFonts w:eastAsiaTheme="minorHAnsi"/>
                <w:sz w:val="22"/>
                <w:szCs w:val="22"/>
                <w:lang w:eastAsia="en-US"/>
              </w:rPr>
            </w:pPr>
          </w:p>
        </w:tc>
      </w:tr>
      <w:tr w:rsidR="0096581B" w:rsidRPr="0096581B" w:rsidTr="0096581B">
        <w:trPr>
          <w:trHeight w:val="300"/>
        </w:trPr>
        <w:tc>
          <w:tcPr>
            <w:tcW w:w="1054" w:type="dxa"/>
            <w:tcBorders>
              <w:top w:val="nil"/>
              <w:left w:val="single" w:sz="4" w:space="0" w:color="auto"/>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2107" w:type="dxa"/>
            <w:tcBorders>
              <w:top w:val="nil"/>
              <w:left w:val="nil"/>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2332" w:type="dxa"/>
            <w:tcBorders>
              <w:top w:val="nil"/>
              <w:left w:val="nil"/>
              <w:bottom w:val="single" w:sz="4" w:space="0" w:color="auto"/>
              <w:right w:val="single" w:sz="4" w:space="0" w:color="auto"/>
            </w:tcBorders>
            <w:vAlign w:val="bottom"/>
            <w:hideMark/>
          </w:tcPr>
          <w:p w:rsidR="0096581B" w:rsidRPr="0096581B" w:rsidRDefault="0096581B">
            <w:pPr>
              <w:spacing w:line="256" w:lineRule="auto"/>
              <w:rPr>
                <w:lang w:eastAsia="en-US"/>
              </w:rPr>
            </w:pPr>
            <w:r w:rsidRPr="0096581B">
              <w:rPr>
                <w:lang w:eastAsia="en-US"/>
              </w:rPr>
              <w:t> </w:t>
            </w:r>
          </w:p>
        </w:tc>
        <w:tc>
          <w:tcPr>
            <w:tcW w:w="1974" w:type="dxa"/>
            <w:tcBorders>
              <w:top w:val="nil"/>
              <w:left w:val="nil"/>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1598" w:type="dxa"/>
            <w:tcBorders>
              <w:top w:val="nil"/>
              <w:left w:val="nil"/>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1309" w:type="dxa"/>
            <w:tcBorders>
              <w:top w:val="nil"/>
              <w:left w:val="nil"/>
              <w:bottom w:val="single" w:sz="4" w:space="0" w:color="auto"/>
              <w:right w:val="single" w:sz="4" w:space="0" w:color="auto"/>
            </w:tcBorders>
            <w:vAlign w:val="bottom"/>
            <w:hideMark/>
          </w:tcPr>
          <w:p w:rsidR="0096581B" w:rsidRPr="0096581B" w:rsidRDefault="0096581B">
            <w:pPr>
              <w:spacing w:line="256" w:lineRule="auto"/>
              <w:rPr>
                <w:lang w:eastAsia="en-US"/>
              </w:rPr>
            </w:pPr>
            <w:r w:rsidRPr="0096581B">
              <w:rPr>
                <w:lang w:eastAsia="en-US"/>
              </w:rPr>
              <w:t> </w:t>
            </w:r>
          </w:p>
        </w:tc>
        <w:tc>
          <w:tcPr>
            <w:tcW w:w="1309" w:type="dxa"/>
            <w:tcBorders>
              <w:top w:val="nil"/>
              <w:left w:val="nil"/>
              <w:bottom w:val="single" w:sz="4" w:space="0" w:color="auto"/>
              <w:right w:val="single" w:sz="4" w:space="0" w:color="auto"/>
            </w:tcBorders>
            <w:vAlign w:val="bottom"/>
            <w:hideMark/>
          </w:tcPr>
          <w:p w:rsidR="0096581B" w:rsidRPr="0096581B" w:rsidRDefault="0096581B">
            <w:pPr>
              <w:spacing w:line="256" w:lineRule="auto"/>
              <w:rPr>
                <w:lang w:eastAsia="en-US"/>
              </w:rPr>
            </w:pPr>
            <w:r w:rsidRPr="0096581B">
              <w:rPr>
                <w:lang w:eastAsia="en-US"/>
              </w:rPr>
              <w:t> </w:t>
            </w:r>
          </w:p>
        </w:tc>
        <w:tc>
          <w:tcPr>
            <w:tcW w:w="3736" w:type="dxa"/>
            <w:tcBorders>
              <w:top w:val="nil"/>
              <w:left w:val="nil"/>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236" w:type="dxa"/>
            <w:gridSpan w:val="2"/>
            <w:noWrap/>
            <w:vAlign w:val="bottom"/>
            <w:hideMark/>
          </w:tcPr>
          <w:p w:rsidR="0096581B" w:rsidRPr="0096581B" w:rsidRDefault="0096581B">
            <w:pPr>
              <w:spacing w:line="256" w:lineRule="auto"/>
              <w:rPr>
                <w:rFonts w:eastAsiaTheme="minorHAnsi"/>
                <w:sz w:val="22"/>
                <w:szCs w:val="22"/>
                <w:lang w:eastAsia="en-US"/>
              </w:rPr>
            </w:pPr>
          </w:p>
        </w:tc>
      </w:tr>
      <w:tr w:rsidR="0096581B" w:rsidRPr="0096581B" w:rsidTr="0096581B">
        <w:trPr>
          <w:trHeight w:val="315"/>
        </w:trPr>
        <w:tc>
          <w:tcPr>
            <w:tcW w:w="1054" w:type="dxa"/>
            <w:tcBorders>
              <w:top w:val="nil"/>
              <w:left w:val="single" w:sz="4" w:space="0" w:color="auto"/>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2107" w:type="dxa"/>
            <w:tcBorders>
              <w:top w:val="nil"/>
              <w:left w:val="nil"/>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2332" w:type="dxa"/>
            <w:tcBorders>
              <w:top w:val="nil"/>
              <w:left w:val="nil"/>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1974" w:type="dxa"/>
            <w:tcBorders>
              <w:top w:val="nil"/>
              <w:left w:val="nil"/>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1598" w:type="dxa"/>
            <w:tcBorders>
              <w:top w:val="nil"/>
              <w:left w:val="nil"/>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1309" w:type="dxa"/>
            <w:tcBorders>
              <w:top w:val="nil"/>
              <w:left w:val="nil"/>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1309" w:type="dxa"/>
            <w:tcBorders>
              <w:top w:val="nil"/>
              <w:left w:val="nil"/>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3736" w:type="dxa"/>
            <w:tcBorders>
              <w:top w:val="nil"/>
              <w:left w:val="nil"/>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236" w:type="dxa"/>
            <w:gridSpan w:val="2"/>
            <w:noWrap/>
            <w:vAlign w:val="bottom"/>
            <w:hideMark/>
          </w:tcPr>
          <w:p w:rsidR="0096581B" w:rsidRPr="0096581B" w:rsidRDefault="0096581B">
            <w:pPr>
              <w:spacing w:line="256" w:lineRule="auto"/>
              <w:rPr>
                <w:rFonts w:eastAsiaTheme="minorHAnsi"/>
                <w:sz w:val="22"/>
                <w:szCs w:val="22"/>
                <w:lang w:eastAsia="en-US"/>
              </w:rPr>
            </w:pPr>
          </w:p>
        </w:tc>
      </w:tr>
      <w:tr w:rsidR="0096581B" w:rsidRPr="0096581B" w:rsidTr="0096581B">
        <w:trPr>
          <w:trHeight w:val="315"/>
        </w:trPr>
        <w:tc>
          <w:tcPr>
            <w:tcW w:w="1054" w:type="dxa"/>
            <w:tcBorders>
              <w:top w:val="nil"/>
              <w:left w:val="single" w:sz="4" w:space="0" w:color="auto"/>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2107" w:type="dxa"/>
            <w:tcBorders>
              <w:top w:val="nil"/>
              <w:left w:val="nil"/>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2332" w:type="dxa"/>
            <w:tcBorders>
              <w:top w:val="nil"/>
              <w:left w:val="nil"/>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1974" w:type="dxa"/>
            <w:tcBorders>
              <w:top w:val="nil"/>
              <w:left w:val="nil"/>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1598" w:type="dxa"/>
            <w:tcBorders>
              <w:top w:val="nil"/>
              <w:left w:val="nil"/>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1309" w:type="dxa"/>
            <w:tcBorders>
              <w:top w:val="nil"/>
              <w:left w:val="nil"/>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1309" w:type="dxa"/>
            <w:tcBorders>
              <w:top w:val="nil"/>
              <w:left w:val="nil"/>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3736" w:type="dxa"/>
            <w:tcBorders>
              <w:top w:val="nil"/>
              <w:left w:val="nil"/>
              <w:bottom w:val="single" w:sz="4" w:space="0" w:color="auto"/>
              <w:right w:val="single" w:sz="4" w:space="0" w:color="auto"/>
            </w:tcBorders>
            <w:noWrap/>
            <w:vAlign w:val="bottom"/>
            <w:hideMark/>
          </w:tcPr>
          <w:p w:rsidR="0096581B" w:rsidRPr="0096581B" w:rsidRDefault="0096581B">
            <w:pPr>
              <w:spacing w:line="256" w:lineRule="auto"/>
              <w:rPr>
                <w:lang w:eastAsia="en-US"/>
              </w:rPr>
            </w:pPr>
            <w:r w:rsidRPr="0096581B">
              <w:rPr>
                <w:lang w:eastAsia="en-US"/>
              </w:rPr>
              <w:t> </w:t>
            </w:r>
          </w:p>
        </w:tc>
        <w:tc>
          <w:tcPr>
            <w:tcW w:w="236" w:type="dxa"/>
            <w:gridSpan w:val="2"/>
            <w:noWrap/>
            <w:vAlign w:val="bottom"/>
            <w:hideMark/>
          </w:tcPr>
          <w:p w:rsidR="0096581B" w:rsidRPr="0096581B" w:rsidRDefault="0096581B">
            <w:pPr>
              <w:spacing w:line="256" w:lineRule="auto"/>
              <w:rPr>
                <w:rFonts w:eastAsiaTheme="minorHAnsi"/>
                <w:sz w:val="22"/>
                <w:szCs w:val="22"/>
                <w:lang w:eastAsia="en-US"/>
              </w:rPr>
            </w:pPr>
          </w:p>
        </w:tc>
      </w:tr>
      <w:tr w:rsidR="0096581B" w:rsidRPr="0096581B" w:rsidTr="0096581B">
        <w:trPr>
          <w:trHeight w:val="255"/>
        </w:trPr>
        <w:tc>
          <w:tcPr>
            <w:tcW w:w="1054" w:type="dxa"/>
            <w:noWrap/>
            <w:vAlign w:val="bottom"/>
            <w:hideMark/>
          </w:tcPr>
          <w:p w:rsidR="0096581B" w:rsidRPr="0096581B" w:rsidRDefault="0096581B">
            <w:pPr>
              <w:spacing w:line="256" w:lineRule="auto"/>
              <w:rPr>
                <w:rFonts w:eastAsiaTheme="minorHAnsi"/>
                <w:sz w:val="22"/>
                <w:szCs w:val="22"/>
                <w:lang w:eastAsia="en-US"/>
              </w:rPr>
            </w:pPr>
          </w:p>
        </w:tc>
        <w:tc>
          <w:tcPr>
            <w:tcW w:w="2107" w:type="dxa"/>
            <w:noWrap/>
            <w:vAlign w:val="bottom"/>
            <w:hideMark/>
          </w:tcPr>
          <w:p w:rsidR="0096581B" w:rsidRPr="0096581B" w:rsidRDefault="0096581B">
            <w:pPr>
              <w:spacing w:line="256" w:lineRule="auto"/>
              <w:rPr>
                <w:rFonts w:eastAsiaTheme="minorHAnsi"/>
                <w:sz w:val="22"/>
                <w:szCs w:val="22"/>
                <w:lang w:eastAsia="en-US"/>
              </w:rPr>
            </w:pPr>
          </w:p>
        </w:tc>
        <w:tc>
          <w:tcPr>
            <w:tcW w:w="2332" w:type="dxa"/>
            <w:noWrap/>
            <w:vAlign w:val="bottom"/>
            <w:hideMark/>
          </w:tcPr>
          <w:p w:rsidR="0096581B" w:rsidRPr="0096581B" w:rsidRDefault="0096581B">
            <w:pPr>
              <w:spacing w:line="256" w:lineRule="auto"/>
              <w:rPr>
                <w:rFonts w:eastAsiaTheme="minorHAnsi"/>
                <w:sz w:val="22"/>
                <w:szCs w:val="22"/>
                <w:lang w:eastAsia="en-US"/>
              </w:rPr>
            </w:pPr>
          </w:p>
        </w:tc>
        <w:tc>
          <w:tcPr>
            <w:tcW w:w="1974" w:type="dxa"/>
            <w:noWrap/>
            <w:vAlign w:val="bottom"/>
            <w:hideMark/>
          </w:tcPr>
          <w:p w:rsidR="0096581B" w:rsidRPr="0096581B" w:rsidRDefault="0096581B">
            <w:pPr>
              <w:spacing w:line="256" w:lineRule="auto"/>
              <w:rPr>
                <w:rFonts w:eastAsiaTheme="minorHAnsi"/>
                <w:sz w:val="22"/>
                <w:szCs w:val="22"/>
                <w:lang w:eastAsia="en-US"/>
              </w:rPr>
            </w:pPr>
          </w:p>
        </w:tc>
        <w:tc>
          <w:tcPr>
            <w:tcW w:w="1598" w:type="dxa"/>
            <w:noWrap/>
            <w:vAlign w:val="bottom"/>
            <w:hideMark/>
          </w:tcPr>
          <w:p w:rsidR="0096581B" w:rsidRPr="0096581B" w:rsidRDefault="0096581B">
            <w:pPr>
              <w:spacing w:line="256" w:lineRule="auto"/>
              <w:rPr>
                <w:rFonts w:eastAsiaTheme="minorHAnsi"/>
                <w:sz w:val="22"/>
                <w:szCs w:val="22"/>
                <w:lang w:eastAsia="en-US"/>
              </w:rPr>
            </w:pPr>
          </w:p>
        </w:tc>
        <w:tc>
          <w:tcPr>
            <w:tcW w:w="1309" w:type="dxa"/>
            <w:vAlign w:val="bottom"/>
            <w:hideMark/>
          </w:tcPr>
          <w:p w:rsidR="0096581B" w:rsidRPr="0096581B" w:rsidRDefault="0096581B">
            <w:pPr>
              <w:spacing w:line="256" w:lineRule="auto"/>
              <w:rPr>
                <w:rFonts w:eastAsiaTheme="minorHAnsi"/>
                <w:sz w:val="22"/>
                <w:szCs w:val="22"/>
                <w:lang w:eastAsia="en-US"/>
              </w:rPr>
            </w:pPr>
          </w:p>
        </w:tc>
        <w:tc>
          <w:tcPr>
            <w:tcW w:w="1309" w:type="dxa"/>
            <w:vAlign w:val="bottom"/>
            <w:hideMark/>
          </w:tcPr>
          <w:p w:rsidR="0096581B" w:rsidRPr="0096581B" w:rsidRDefault="0096581B">
            <w:pPr>
              <w:spacing w:line="256" w:lineRule="auto"/>
              <w:rPr>
                <w:rFonts w:eastAsiaTheme="minorHAnsi"/>
                <w:sz w:val="22"/>
                <w:szCs w:val="22"/>
                <w:lang w:eastAsia="en-US"/>
              </w:rPr>
            </w:pPr>
          </w:p>
        </w:tc>
        <w:tc>
          <w:tcPr>
            <w:tcW w:w="3736" w:type="dxa"/>
            <w:noWrap/>
            <w:vAlign w:val="bottom"/>
            <w:hideMark/>
          </w:tcPr>
          <w:p w:rsidR="0096581B" w:rsidRPr="0096581B" w:rsidRDefault="0096581B">
            <w:pPr>
              <w:spacing w:line="256" w:lineRule="auto"/>
              <w:rPr>
                <w:rFonts w:eastAsiaTheme="minorHAnsi"/>
                <w:sz w:val="22"/>
                <w:szCs w:val="22"/>
                <w:lang w:eastAsia="en-US"/>
              </w:rPr>
            </w:pPr>
          </w:p>
        </w:tc>
        <w:tc>
          <w:tcPr>
            <w:tcW w:w="236" w:type="dxa"/>
            <w:gridSpan w:val="2"/>
            <w:noWrap/>
            <w:vAlign w:val="bottom"/>
            <w:hideMark/>
          </w:tcPr>
          <w:p w:rsidR="0096581B" w:rsidRPr="0096581B" w:rsidRDefault="0096581B">
            <w:pPr>
              <w:spacing w:line="256" w:lineRule="auto"/>
              <w:rPr>
                <w:rFonts w:eastAsiaTheme="minorHAnsi"/>
                <w:sz w:val="22"/>
                <w:szCs w:val="22"/>
                <w:lang w:eastAsia="en-US"/>
              </w:rPr>
            </w:pPr>
          </w:p>
        </w:tc>
      </w:tr>
    </w:tbl>
    <w:p w:rsidR="0096581B" w:rsidRPr="0096581B" w:rsidRDefault="0096581B" w:rsidP="0096581B">
      <w:pPr>
        <w:sectPr w:rsidR="0096581B" w:rsidRPr="0096581B">
          <w:pgSz w:w="16840" w:h="11906" w:orient="landscape"/>
          <w:pgMar w:top="720" w:right="720" w:bottom="720" w:left="720" w:header="0" w:footer="680" w:gutter="0"/>
          <w:cols w:space="720"/>
        </w:sectPr>
      </w:pPr>
    </w:p>
    <w:p w:rsidR="0096581B" w:rsidRPr="0096581B" w:rsidRDefault="0096581B" w:rsidP="0096581B">
      <w:pPr>
        <w:widowControl w:val="0"/>
        <w:autoSpaceDE w:val="0"/>
        <w:autoSpaceDN w:val="0"/>
        <w:ind w:firstLine="709"/>
        <w:jc w:val="right"/>
      </w:pPr>
      <w:r w:rsidRPr="0096581B">
        <w:lastRenderedPageBreak/>
        <w:t xml:space="preserve">Приложение №6 </w:t>
      </w:r>
    </w:p>
    <w:p w:rsidR="0096581B" w:rsidRPr="0096581B" w:rsidRDefault="0096581B" w:rsidP="0096581B">
      <w:pPr>
        <w:widowControl w:val="0"/>
        <w:autoSpaceDE w:val="0"/>
        <w:autoSpaceDN w:val="0"/>
        <w:ind w:firstLine="709"/>
        <w:jc w:val="right"/>
      </w:pPr>
      <w:r w:rsidRPr="0096581B">
        <w:t>к Порядку составления и ведения кассового плана</w:t>
      </w:r>
    </w:p>
    <w:p w:rsidR="0096581B" w:rsidRPr="0096581B" w:rsidRDefault="0096581B" w:rsidP="0096581B">
      <w:pPr>
        <w:widowControl w:val="0"/>
        <w:autoSpaceDE w:val="0"/>
        <w:autoSpaceDN w:val="0"/>
        <w:ind w:firstLine="709"/>
        <w:jc w:val="right"/>
      </w:pPr>
      <w:r w:rsidRPr="0096581B">
        <w:t>исполнения местного бюджета</w:t>
      </w:r>
    </w:p>
    <w:p w:rsidR="0096581B" w:rsidRPr="0096581B" w:rsidRDefault="0096581B" w:rsidP="0096581B">
      <w:pPr>
        <w:widowControl w:val="0"/>
        <w:autoSpaceDE w:val="0"/>
        <w:autoSpaceDN w:val="0"/>
        <w:ind w:firstLine="709"/>
        <w:jc w:val="right"/>
      </w:pPr>
    </w:p>
    <w:p w:rsidR="0096581B" w:rsidRPr="0096581B" w:rsidRDefault="0096581B" w:rsidP="0096581B">
      <w:pPr>
        <w:widowControl w:val="0"/>
        <w:autoSpaceDE w:val="0"/>
        <w:autoSpaceDN w:val="0"/>
        <w:ind w:firstLine="709"/>
        <w:jc w:val="right"/>
        <w:rPr>
          <w:b/>
        </w:rPr>
      </w:pPr>
      <w:r w:rsidRPr="0096581B">
        <w:rPr>
          <w:b/>
        </w:rPr>
        <w:t>Форма</w:t>
      </w:r>
    </w:p>
    <w:p w:rsidR="0096581B" w:rsidRPr="0096581B" w:rsidRDefault="0096581B" w:rsidP="0096581B">
      <w:pPr>
        <w:widowControl w:val="0"/>
        <w:autoSpaceDE w:val="0"/>
        <w:autoSpaceDN w:val="0"/>
        <w:ind w:firstLine="709"/>
        <w:jc w:val="right"/>
        <w:rPr>
          <w:b/>
        </w:rPr>
      </w:pPr>
      <w:r w:rsidRPr="0096581B">
        <w:rPr>
          <w:b/>
        </w:rPr>
        <w:t>Утверждаю:</w:t>
      </w:r>
    </w:p>
    <w:p w:rsidR="0096581B" w:rsidRPr="0096581B" w:rsidRDefault="0096581B" w:rsidP="0096581B">
      <w:pPr>
        <w:widowControl w:val="0"/>
        <w:autoSpaceDE w:val="0"/>
        <w:autoSpaceDN w:val="0"/>
        <w:ind w:firstLine="709"/>
        <w:jc w:val="right"/>
      </w:pPr>
      <w:r w:rsidRPr="0096581B">
        <w:t>______________________________</w:t>
      </w:r>
    </w:p>
    <w:p w:rsidR="0096581B" w:rsidRPr="0096581B" w:rsidRDefault="0096581B" w:rsidP="0096581B">
      <w:pPr>
        <w:widowControl w:val="0"/>
        <w:autoSpaceDE w:val="0"/>
        <w:autoSpaceDN w:val="0"/>
        <w:ind w:firstLine="709"/>
        <w:jc w:val="right"/>
      </w:pPr>
      <w:r w:rsidRPr="0096581B">
        <w:t>(наименование должности)</w:t>
      </w:r>
    </w:p>
    <w:p w:rsidR="0096581B" w:rsidRPr="0096581B" w:rsidRDefault="0096581B" w:rsidP="0096581B">
      <w:pPr>
        <w:widowControl w:val="0"/>
        <w:autoSpaceDE w:val="0"/>
        <w:autoSpaceDN w:val="0"/>
        <w:ind w:firstLine="709"/>
        <w:jc w:val="right"/>
      </w:pPr>
      <w:r w:rsidRPr="0096581B">
        <w:t>_____________________________</w:t>
      </w:r>
    </w:p>
    <w:p w:rsidR="0096581B" w:rsidRPr="0096581B" w:rsidRDefault="0096581B" w:rsidP="0096581B">
      <w:pPr>
        <w:widowControl w:val="0"/>
        <w:autoSpaceDE w:val="0"/>
        <w:autoSpaceDN w:val="0"/>
        <w:ind w:firstLine="709"/>
        <w:jc w:val="right"/>
      </w:pPr>
      <w:r w:rsidRPr="0096581B">
        <w:t>(подпись, фамилия, инициалы)</w:t>
      </w:r>
    </w:p>
    <w:p w:rsidR="0096581B" w:rsidRPr="0096581B" w:rsidRDefault="0096581B" w:rsidP="0096581B">
      <w:pPr>
        <w:widowControl w:val="0"/>
        <w:autoSpaceDE w:val="0"/>
        <w:autoSpaceDN w:val="0"/>
        <w:ind w:firstLine="709"/>
        <w:jc w:val="right"/>
      </w:pPr>
      <w:r w:rsidRPr="0096581B">
        <w:t>«____»_____________20___г.</w:t>
      </w:r>
    </w:p>
    <w:p w:rsidR="0096581B" w:rsidRPr="0096581B" w:rsidRDefault="0096581B" w:rsidP="0096581B">
      <w:pPr>
        <w:widowControl w:val="0"/>
        <w:autoSpaceDE w:val="0"/>
        <w:autoSpaceDN w:val="0"/>
        <w:ind w:firstLine="709"/>
        <w:jc w:val="center"/>
        <w:rPr>
          <w:b/>
        </w:rPr>
      </w:pPr>
    </w:p>
    <w:p w:rsidR="0096581B" w:rsidRPr="0096581B" w:rsidRDefault="0096581B" w:rsidP="0096581B">
      <w:pPr>
        <w:widowControl w:val="0"/>
        <w:autoSpaceDE w:val="0"/>
        <w:autoSpaceDN w:val="0"/>
        <w:ind w:firstLine="709"/>
        <w:jc w:val="center"/>
        <w:rPr>
          <w:b/>
        </w:rPr>
      </w:pPr>
      <w:r w:rsidRPr="0096581B">
        <w:rPr>
          <w:b/>
        </w:rPr>
        <w:t>Изменения в График финансирования на (месяц) 20____ года</w:t>
      </w:r>
    </w:p>
    <w:p w:rsidR="0096581B" w:rsidRPr="0096581B" w:rsidRDefault="0096581B" w:rsidP="0096581B">
      <w:pPr>
        <w:widowControl w:val="0"/>
        <w:autoSpaceDE w:val="0"/>
        <w:autoSpaceDN w:val="0"/>
        <w:ind w:firstLine="709"/>
        <w:jc w:val="center"/>
        <w:rPr>
          <w:b/>
        </w:rPr>
      </w:pPr>
    </w:p>
    <w:tbl>
      <w:tblPr>
        <w:tblStyle w:val="a4"/>
        <w:tblW w:w="0" w:type="auto"/>
        <w:tblLook w:val="04A0" w:firstRow="1" w:lastRow="0" w:firstColumn="1" w:lastColumn="0" w:noHBand="0" w:noVBand="1"/>
      </w:tblPr>
      <w:tblGrid>
        <w:gridCol w:w="894"/>
        <w:gridCol w:w="1644"/>
        <w:gridCol w:w="1532"/>
        <w:gridCol w:w="1552"/>
        <w:gridCol w:w="1249"/>
        <w:gridCol w:w="1012"/>
        <w:gridCol w:w="1012"/>
        <w:gridCol w:w="1787"/>
      </w:tblGrid>
      <w:tr w:rsidR="0096581B" w:rsidRPr="0096581B" w:rsidTr="0096581B">
        <w:tc>
          <w:tcPr>
            <w:tcW w:w="1271"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b/>
                <w:sz w:val="20"/>
                <w:szCs w:val="20"/>
                <w:lang w:eastAsia="en-US"/>
              </w:rPr>
            </w:pPr>
            <w:r w:rsidRPr="0096581B">
              <w:rPr>
                <w:b/>
                <w:sz w:val="20"/>
                <w:szCs w:val="20"/>
                <w:lang w:eastAsia="en-US"/>
              </w:rPr>
              <w:t>Код группы</w:t>
            </w:r>
          </w:p>
        </w:tc>
        <w:tc>
          <w:tcPr>
            <w:tcW w:w="2191"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b/>
                <w:sz w:val="20"/>
                <w:szCs w:val="20"/>
                <w:lang w:eastAsia="en-US"/>
              </w:rPr>
            </w:pPr>
            <w:r w:rsidRPr="0096581B">
              <w:rPr>
                <w:b/>
                <w:sz w:val="20"/>
                <w:szCs w:val="20"/>
                <w:lang w:eastAsia="en-US"/>
              </w:rPr>
              <w:t>Дата предоставления платежных поручений</w:t>
            </w:r>
          </w:p>
        </w:tc>
        <w:tc>
          <w:tcPr>
            <w:tcW w:w="1980"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b/>
                <w:sz w:val="20"/>
                <w:szCs w:val="20"/>
                <w:lang w:eastAsia="en-US"/>
              </w:rPr>
            </w:pPr>
            <w:r w:rsidRPr="0096581B">
              <w:rPr>
                <w:b/>
                <w:sz w:val="20"/>
                <w:szCs w:val="20"/>
                <w:lang w:eastAsia="en-US"/>
              </w:rPr>
              <w:t>Наименование расходов</w:t>
            </w:r>
          </w:p>
        </w:tc>
        <w:tc>
          <w:tcPr>
            <w:tcW w:w="4192" w:type="dxa"/>
            <w:gridSpan w:val="4"/>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b/>
                <w:sz w:val="20"/>
                <w:szCs w:val="20"/>
                <w:lang w:eastAsia="en-US"/>
              </w:rPr>
            </w:pPr>
            <w:r w:rsidRPr="0096581B">
              <w:rPr>
                <w:b/>
                <w:sz w:val="20"/>
                <w:szCs w:val="20"/>
                <w:lang w:eastAsia="en-US"/>
              </w:rPr>
              <w:t>Код бюджетной классификации</w:t>
            </w:r>
          </w:p>
        </w:tc>
        <w:tc>
          <w:tcPr>
            <w:tcW w:w="1048"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b/>
                <w:sz w:val="20"/>
                <w:szCs w:val="20"/>
                <w:lang w:eastAsia="en-US"/>
              </w:rPr>
            </w:pPr>
            <w:r w:rsidRPr="0096581B">
              <w:rPr>
                <w:b/>
                <w:sz w:val="20"/>
                <w:szCs w:val="20"/>
                <w:lang w:eastAsia="en-US"/>
              </w:rPr>
              <w:t>Код классификации операций сектора государственного управления</w:t>
            </w:r>
          </w:p>
        </w:tc>
      </w:tr>
      <w:tr w:rsidR="0096581B" w:rsidRPr="0096581B" w:rsidTr="0096581B">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b/>
                <w:sz w:val="20"/>
                <w:lang w:eastAsia="en-US"/>
              </w:rPr>
            </w:pPr>
          </w:p>
        </w:tc>
        <w:tc>
          <w:tcPr>
            <w:tcW w:w="104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b/>
                <w:sz w:val="20"/>
                <w:szCs w:val="20"/>
                <w:lang w:eastAsia="en-US"/>
              </w:rPr>
            </w:pPr>
            <w:r w:rsidRPr="0096581B">
              <w:rPr>
                <w:b/>
                <w:sz w:val="20"/>
                <w:szCs w:val="20"/>
                <w:lang w:eastAsia="en-US"/>
              </w:rPr>
              <w:t>Главного распорядителя бюджетных средств</w:t>
            </w:r>
          </w:p>
        </w:tc>
        <w:tc>
          <w:tcPr>
            <w:tcW w:w="104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b/>
                <w:sz w:val="20"/>
                <w:szCs w:val="20"/>
                <w:lang w:eastAsia="en-US"/>
              </w:rPr>
            </w:pPr>
            <w:r w:rsidRPr="0096581B">
              <w:rPr>
                <w:b/>
                <w:sz w:val="20"/>
                <w:szCs w:val="20"/>
                <w:lang w:eastAsia="en-US"/>
              </w:rPr>
              <w:t>Раздела, Подраздела</w:t>
            </w:r>
          </w:p>
        </w:tc>
        <w:tc>
          <w:tcPr>
            <w:tcW w:w="104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b/>
                <w:sz w:val="20"/>
                <w:szCs w:val="20"/>
                <w:lang w:eastAsia="en-US"/>
              </w:rPr>
            </w:pPr>
            <w:r w:rsidRPr="0096581B">
              <w:rPr>
                <w:b/>
                <w:sz w:val="20"/>
                <w:szCs w:val="20"/>
                <w:lang w:eastAsia="en-US"/>
              </w:rPr>
              <w:t>Целевой статьи расходов</w:t>
            </w:r>
          </w:p>
        </w:tc>
        <w:tc>
          <w:tcPr>
            <w:tcW w:w="104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b/>
                <w:sz w:val="20"/>
                <w:szCs w:val="20"/>
                <w:lang w:eastAsia="en-US"/>
              </w:rPr>
            </w:pPr>
            <w:r w:rsidRPr="0096581B">
              <w:rPr>
                <w:b/>
                <w:sz w:val="20"/>
                <w:szCs w:val="20"/>
                <w:lang w:eastAsia="en-US"/>
              </w:rPr>
              <w:t>Вида 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b/>
                <w:sz w:val="20"/>
                <w:lang w:eastAsia="en-US"/>
              </w:rPr>
            </w:pPr>
          </w:p>
        </w:tc>
      </w:tr>
      <w:tr w:rsidR="0096581B" w:rsidRPr="0096581B" w:rsidTr="0096581B">
        <w:tc>
          <w:tcPr>
            <w:tcW w:w="127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sz w:val="20"/>
                <w:szCs w:val="20"/>
                <w:lang w:eastAsia="en-US"/>
              </w:rPr>
            </w:pPr>
          </w:p>
        </w:tc>
        <w:tc>
          <w:tcPr>
            <w:tcW w:w="219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sz w:val="20"/>
                <w:szCs w:val="20"/>
                <w:lang w:eastAsia="en-US"/>
              </w:rPr>
            </w:pPr>
          </w:p>
        </w:tc>
      </w:tr>
      <w:tr w:rsidR="0096581B" w:rsidRPr="0096581B" w:rsidTr="0096581B">
        <w:tc>
          <w:tcPr>
            <w:tcW w:w="127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219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198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104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104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104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104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c>
          <w:tcPr>
            <w:tcW w:w="104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b/>
                <w:lang w:eastAsia="en-US"/>
              </w:rPr>
            </w:pPr>
          </w:p>
        </w:tc>
      </w:tr>
    </w:tbl>
    <w:p w:rsidR="0096581B" w:rsidRPr="0096581B" w:rsidRDefault="0096581B" w:rsidP="0096581B">
      <w:pPr>
        <w:widowControl w:val="0"/>
        <w:autoSpaceDE w:val="0"/>
        <w:autoSpaceDN w:val="0"/>
        <w:ind w:firstLine="709"/>
        <w:jc w:val="center"/>
        <w:rPr>
          <w:b/>
        </w:rPr>
      </w:pPr>
    </w:p>
    <w:p w:rsidR="0096581B" w:rsidRPr="0096581B" w:rsidRDefault="0096581B" w:rsidP="0096581B">
      <w:pPr>
        <w:widowControl w:val="0"/>
        <w:autoSpaceDE w:val="0"/>
        <w:autoSpaceDN w:val="0"/>
        <w:ind w:firstLine="709"/>
        <w:jc w:val="right"/>
      </w:pPr>
      <w:r w:rsidRPr="0096581B">
        <w:t xml:space="preserve">Приложение №7 </w:t>
      </w:r>
    </w:p>
    <w:p w:rsidR="0096581B" w:rsidRPr="0096581B" w:rsidRDefault="0096581B" w:rsidP="0096581B">
      <w:pPr>
        <w:widowControl w:val="0"/>
        <w:autoSpaceDE w:val="0"/>
        <w:autoSpaceDN w:val="0"/>
        <w:ind w:firstLine="709"/>
        <w:jc w:val="right"/>
      </w:pPr>
      <w:r w:rsidRPr="0096581B">
        <w:t>к Порядку составления и ведения кассового плана</w:t>
      </w:r>
    </w:p>
    <w:p w:rsidR="0096581B" w:rsidRPr="0096581B" w:rsidRDefault="0096581B" w:rsidP="0096581B">
      <w:pPr>
        <w:widowControl w:val="0"/>
        <w:autoSpaceDE w:val="0"/>
        <w:autoSpaceDN w:val="0"/>
        <w:ind w:firstLine="709"/>
        <w:jc w:val="right"/>
      </w:pPr>
      <w:r w:rsidRPr="0096581B">
        <w:t>исполнения местного бюджета</w:t>
      </w:r>
    </w:p>
    <w:p w:rsidR="0096581B" w:rsidRPr="0096581B" w:rsidRDefault="0096581B" w:rsidP="0096581B">
      <w:pPr>
        <w:widowControl w:val="0"/>
        <w:autoSpaceDE w:val="0"/>
        <w:autoSpaceDN w:val="0"/>
        <w:ind w:firstLine="709"/>
        <w:jc w:val="right"/>
      </w:pPr>
    </w:p>
    <w:p w:rsidR="0096581B" w:rsidRPr="0096581B" w:rsidRDefault="0096581B" w:rsidP="0096581B">
      <w:pPr>
        <w:widowControl w:val="0"/>
        <w:autoSpaceDE w:val="0"/>
        <w:autoSpaceDN w:val="0"/>
        <w:ind w:firstLine="709"/>
        <w:jc w:val="right"/>
        <w:rPr>
          <w:b/>
        </w:rPr>
      </w:pPr>
      <w:r w:rsidRPr="0096581B">
        <w:rPr>
          <w:b/>
        </w:rPr>
        <w:t>Форма</w:t>
      </w:r>
    </w:p>
    <w:p w:rsidR="0096581B" w:rsidRPr="0096581B" w:rsidRDefault="0096581B" w:rsidP="0096581B">
      <w:pPr>
        <w:widowControl w:val="0"/>
        <w:autoSpaceDE w:val="0"/>
        <w:autoSpaceDN w:val="0"/>
        <w:ind w:firstLine="709"/>
      </w:pPr>
      <w:proofErr w:type="gramStart"/>
      <w:r w:rsidRPr="0096581B">
        <w:t>Составлена</w:t>
      </w:r>
      <w:proofErr w:type="gramEnd"/>
      <w:r w:rsidRPr="0096581B">
        <w:t xml:space="preserve"> на основании электронного документа </w:t>
      </w:r>
    </w:p>
    <w:p w:rsidR="0096581B" w:rsidRPr="0096581B" w:rsidRDefault="0096581B" w:rsidP="0096581B">
      <w:pPr>
        <w:widowControl w:val="0"/>
        <w:autoSpaceDE w:val="0"/>
        <w:autoSpaceDN w:val="0"/>
        <w:ind w:firstLine="709"/>
      </w:pPr>
      <w:proofErr w:type="gramStart"/>
      <w:r w:rsidRPr="0096581B">
        <w:t>(наименование главного распорядителя бюджетных</w:t>
      </w:r>
      <w:proofErr w:type="gramEnd"/>
    </w:p>
    <w:p w:rsidR="0096581B" w:rsidRPr="0096581B" w:rsidRDefault="0096581B" w:rsidP="0096581B">
      <w:pPr>
        <w:widowControl w:val="0"/>
        <w:autoSpaceDE w:val="0"/>
        <w:autoSpaceDN w:val="0"/>
        <w:ind w:firstLine="709"/>
      </w:pPr>
      <w:r w:rsidRPr="0096581B">
        <w:t>средств) №____от ___________</w:t>
      </w:r>
      <w:proofErr w:type="gramStart"/>
      <w:r w:rsidRPr="0096581B">
        <w:t xml:space="preserve"> ,</w:t>
      </w:r>
      <w:proofErr w:type="gramEnd"/>
      <w:r w:rsidRPr="0096581B">
        <w:t xml:space="preserve"> имеющего  активную</w:t>
      </w:r>
    </w:p>
    <w:p w:rsidR="0096581B" w:rsidRPr="0096581B" w:rsidRDefault="0096581B" w:rsidP="0096581B">
      <w:pPr>
        <w:widowControl w:val="0"/>
        <w:autoSpaceDE w:val="0"/>
        <w:autoSpaceDN w:val="0"/>
        <w:ind w:firstLine="709"/>
      </w:pPr>
      <w:r w:rsidRPr="0096581B">
        <w:t>цифровую подпись</w:t>
      </w:r>
    </w:p>
    <w:p w:rsidR="0096581B" w:rsidRPr="0096581B" w:rsidRDefault="0096581B" w:rsidP="0096581B">
      <w:pPr>
        <w:widowControl w:val="0"/>
        <w:autoSpaceDE w:val="0"/>
        <w:autoSpaceDN w:val="0"/>
        <w:ind w:firstLine="709"/>
        <w:jc w:val="center"/>
        <w:rPr>
          <w:b/>
        </w:rPr>
      </w:pPr>
      <w:r w:rsidRPr="0096581B">
        <w:rPr>
          <w:b/>
        </w:rPr>
        <w:t>Уведомление №____</w:t>
      </w:r>
    </w:p>
    <w:p w:rsidR="0096581B" w:rsidRPr="0096581B" w:rsidRDefault="0096581B" w:rsidP="0096581B">
      <w:pPr>
        <w:widowControl w:val="0"/>
        <w:autoSpaceDE w:val="0"/>
        <w:autoSpaceDN w:val="0"/>
        <w:ind w:firstLine="709"/>
        <w:jc w:val="center"/>
        <w:rPr>
          <w:b/>
        </w:rPr>
      </w:pPr>
      <w:r w:rsidRPr="0096581B">
        <w:rPr>
          <w:b/>
        </w:rPr>
        <w:t>об изменении поквартального распределения расходов</w:t>
      </w:r>
    </w:p>
    <w:p w:rsidR="0096581B" w:rsidRPr="0096581B" w:rsidRDefault="0096581B" w:rsidP="0096581B">
      <w:pPr>
        <w:widowControl w:val="0"/>
        <w:autoSpaceDE w:val="0"/>
        <w:autoSpaceDN w:val="0"/>
        <w:ind w:firstLine="709"/>
        <w:jc w:val="center"/>
        <w:rPr>
          <w:b/>
        </w:rPr>
      </w:pPr>
      <w:r w:rsidRPr="0096581B">
        <w:rPr>
          <w:b/>
        </w:rPr>
        <w:t>местного бюджета  по межбюджетным трансфертам с детализацией по месяцам на 20_____ год</w:t>
      </w:r>
    </w:p>
    <w:p w:rsidR="0096581B" w:rsidRPr="0096581B" w:rsidRDefault="0096581B" w:rsidP="0096581B">
      <w:pPr>
        <w:widowControl w:val="0"/>
        <w:autoSpaceDE w:val="0"/>
        <w:autoSpaceDN w:val="0"/>
        <w:ind w:firstLine="709"/>
        <w:jc w:val="center"/>
        <w:rPr>
          <w:b/>
        </w:rPr>
      </w:pPr>
      <w:r w:rsidRPr="0096581B">
        <w:rPr>
          <w:b/>
        </w:rPr>
        <w:t>от________________________</w:t>
      </w:r>
    </w:p>
    <w:p w:rsidR="0096581B" w:rsidRPr="0096581B" w:rsidRDefault="0096581B" w:rsidP="0096581B">
      <w:pPr>
        <w:widowControl w:val="0"/>
        <w:autoSpaceDE w:val="0"/>
        <w:autoSpaceDN w:val="0"/>
        <w:ind w:firstLine="709"/>
        <w:jc w:val="center"/>
      </w:pPr>
      <w:r w:rsidRPr="0096581B">
        <w:t>__________________________________________________</w:t>
      </w:r>
      <w:r>
        <w:t>_______________________________</w:t>
      </w:r>
    </w:p>
    <w:p w:rsidR="0096581B" w:rsidRPr="0096581B" w:rsidRDefault="0096581B" w:rsidP="0096581B">
      <w:pPr>
        <w:widowControl w:val="0"/>
        <w:autoSpaceDE w:val="0"/>
        <w:autoSpaceDN w:val="0"/>
        <w:ind w:firstLine="709"/>
        <w:jc w:val="center"/>
      </w:pPr>
      <w:r w:rsidRPr="0096581B">
        <w:t>(главный распорядитель (распорядитель) средств местного бюджета)</w:t>
      </w:r>
    </w:p>
    <w:p w:rsidR="0096581B" w:rsidRPr="0096581B" w:rsidRDefault="0096581B" w:rsidP="0096581B">
      <w:pPr>
        <w:widowControl w:val="0"/>
        <w:autoSpaceDE w:val="0"/>
        <w:autoSpaceDN w:val="0"/>
        <w:ind w:firstLine="709"/>
        <w:jc w:val="center"/>
      </w:pPr>
      <w:r w:rsidRPr="0096581B">
        <w:t>__________________________________________________</w:t>
      </w:r>
      <w:r>
        <w:t>_______________________________</w:t>
      </w:r>
    </w:p>
    <w:p w:rsidR="0096581B" w:rsidRPr="0096581B" w:rsidRDefault="0096581B" w:rsidP="0096581B">
      <w:pPr>
        <w:widowControl w:val="0"/>
        <w:autoSpaceDE w:val="0"/>
        <w:autoSpaceDN w:val="0"/>
        <w:ind w:firstLine="709"/>
        <w:jc w:val="center"/>
      </w:pPr>
      <w:r w:rsidRPr="0096581B">
        <w:t>(получатель средств местного бюджета)</w:t>
      </w:r>
    </w:p>
    <w:p w:rsidR="0096581B" w:rsidRPr="0096581B" w:rsidRDefault="0096581B" w:rsidP="0096581B">
      <w:pPr>
        <w:widowControl w:val="0"/>
        <w:autoSpaceDE w:val="0"/>
        <w:autoSpaceDN w:val="0"/>
        <w:ind w:firstLine="709"/>
        <w:jc w:val="center"/>
      </w:pPr>
      <w:r w:rsidRPr="0096581B">
        <w:t>__________________________________________________</w:t>
      </w:r>
      <w:r>
        <w:t>_______________________________</w:t>
      </w:r>
    </w:p>
    <w:p w:rsidR="0096581B" w:rsidRPr="0096581B" w:rsidRDefault="0096581B" w:rsidP="0096581B">
      <w:pPr>
        <w:widowControl w:val="0"/>
        <w:autoSpaceDE w:val="0"/>
        <w:autoSpaceDN w:val="0"/>
        <w:ind w:firstLine="709"/>
        <w:jc w:val="center"/>
      </w:pPr>
      <w:r w:rsidRPr="0096581B">
        <w:t>(наименование органа местного самоуправления)</w:t>
      </w:r>
    </w:p>
    <w:p w:rsidR="0096581B" w:rsidRPr="0096581B" w:rsidRDefault="0096581B" w:rsidP="0096581B">
      <w:pPr>
        <w:widowControl w:val="0"/>
        <w:autoSpaceDE w:val="0"/>
        <w:autoSpaceDN w:val="0"/>
        <w:ind w:firstLine="709"/>
      </w:pPr>
      <w:r w:rsidRPr="0096581B">
        <w:t>Основание________________________________________________________________________</w:t>
      </w:r>
    </w:p>
    <w:tbl>
      <w:tblPr>
        <w:tblW w:w="1940" w:type="dxa"/>
        <w:jc w:val="right"/>
        <w:tblInd w:w="93" w:type="dxa"/>
        <w:tblLook w:val="04A0" w:firstRow="1" w:lastRow="0" w:firstColumn="1" w:lastColumn="0" w:noHBand="0" w:noVBand="1"/>
      </w:tblPr>
      <w:tblGrid>
        <w:gridCol w:w="815"/>
        <w:gridCol w:w="1125"/>
      </w:tblGrid>
      <w:tr w:rsidR="0096581B" w:rsidRPr="0096581B" w:rsidTr="0096581B">
        <w:trPr>
          <w:trHeight w:val="600"/>
          <w:jc w:val="right"/>
        </w:trPr>
        <w:tc>
          <w:tcPr>
            <w:tcW w:w="800" w:type="dxa"/>
            <w:vAlign w:val="center"/>
            <w:hideMark/>
          </w:tcPr>
          <w:p w:rsidR="0096581B" w:rsidRPr="0096581B" w:rsidRDefault="0096581B">
            <w:pPr>
              <w:spacing w:line="256" w:lineRule="auto"/>
              <w:jc w:val="center"/>
              <w:rPr>
                <w:sz w:val="22"/>
                <w:szCs w:val="22"/>
                <w:lang w:eastAsia="en-US"/>
              </w:rPr>
            </w:pPr>
            <w:r>
              <w:rPr>
                <w:sz w:val="22"/>
                <w:szCs w:val="22"/>
                <w:lang w:eastAsia="en-US"/>
              </w:rPr>
              <w:t>п</w:t>
            </w:r>
            <w:r w:rsidRPr="0096581B">
              <w:rPr>
                <w:sz w:val="22"/>
                <w:szCs w:val="22"/>
                <w:lang w:eastAsia="en-US"/>
              </w:rPr>
              <w:t>о  ОКЕИ</w:t>
            </w:r>
          </w:p>
        </w:tc>
        <w:tc>
          <w:tcPr>
            <w:tcW w:w="1140" w:type="dxa"/>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spacing w:line="256" w:lineRule="auto"/>
              <w:jc w:val="center"/>
              <w:rPr>
                <w:b/>
                <w:bCs/>
                <w:sz w:val="22"/>
                <w:szCs w:val="22"/>
                <w:lang w:eastAsia="en-US"/>
              </w:rPr>
            </w:pPr>
            <w:r w:rsidRPr="0096581B">
              <w:rPr>
                <w:b/>
                <w:bCs/>
                <w:sz w:val="22"/>
                <w:szCs w:val="22"/>
                <w:lang w:eastAsia="en-US"/>
              </w:rPr>
              <w:t>384</w:t>
            </w:r>
          </w:p>
        </w:tc>
      </w:tr>
    </w:tbl>
    <w:p w:rsidR="0096581B" w:rsidRPr="0096581B" w:rsidRDefault="0096581B" w:rsidP="0096581B">
      <w:pPr>
        <w:widowControl w:val="0"/>
        <w:autoSpaceDE w:val="0"/>
        <w:autoSpaceDN w:val="0"/>
        <w:ind w:firstLine="709"/>
      </w:pPr>
      <w:r w:rsidRPr="0096581B">
        <w:t>Единица измерения: тыс. руб.</w:t>
      </w:r>
    </w:p>
    <w:tbl>
      <w:tblPr>
        <w:tblStyle w:val="a4"/>
        <w:tblW w:w="0" w:type="auto"/>
        <w:tblLook w:val="04A0" w:firstRow="1" w:lastRow="0" w:firstColumn="1" w:lastColumn="0" w:noHBand="0" w:noVBand="1"/>
      </w:tblPr>
      <w:tblGrid>
        <w:gridCol w:w="599"/>
        <w:gridCol w:w="413"/>
        <w:gridCol w:w="507"/>
        <w:gridCol w:w="425"/>
        <w:gridCol w:w="452"/>
        <w:gridCol w:w="414"/>
        <w:gridCol w:w="373"/>
        <w:gridCol w:w="391"/>
        <w:gridCol w:w="277"/>
        <w:gridCol w:w="443"/>
        <w:gridCol w:w="277"/>
        <w:gridCol w:w="420"/>
        <w:gridCol w:w="443"/>
        <w:gridCol w:w="373"/>
        <w:gridCol w:w="391"/>
        <w:gridCol w:w="277"/>
        <w:gridCol w:w="443"/>
        <w:gridCol w:w="277"/>
        <w:gridCol w:w="420"/>
        <w:gridCol w:w="443"/>
        <w:gridCol w:w="373"/>
        <w:gridCol w:w="391"/>
        <w:gridCol w:w="277"/>
        <w:gridCol w:w="443"/>
        <w:gridCol w:w="277"/>
        <w:gridCol w:w="420"/>
        <w:gridCol w:w="443"/>
      </w:tblGrid>
      <w:tr w:rsidR="0096581B" w:rsidRPr="0096581B" w:rsidTr="0096581B">
        <w:tc>
          <w:tcPr>
            <w:tcW w:w="3854" w:type="dxa"/>
            <w:gridSpan w:val="5"/>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КОД</w:t>
            </w:r>
          </w:p>
        </w:tc>
        <w:tc>
          <w:tcPr>
            <w:tcW w:w="629"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Тип средств</w:t>
            </w:r>
          </w:p>
        </w:tc>
        <w:tc>
          <w:tcPr>
            <w:tcW w:w="11133" w:type="dxa"/>
            <w:gridSpan w:val="21"/>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 xml:space="preserve">Сумма, </w:t>
            </w:r>
            <w:proofErr w:type="spellStart"/>
            <w:r w:rsidRPr="0096581B">
              <w:rPr>
                <w:sz w:val="18"/>
                <w:szCs w:val="18"/>
                <w:lang w:eastAsia="en-US"/>
              </w:rPr>
              <w:t>тыс</w:t>
            </w:r>
            <w:proofErr w:type="gramStart"/>
            <w:r w:rsidRPr="0096581B">
              <w:rPr>
                <w:sz w:val="18"/>
                <w:szCs w:val="18"/>
                <w:lang w:eastAsia="en-US"/>
              </w:rPr>
              <w:t>.р</w:t>
            </w:r>
            <w:proofErr w:type="gramEnd"/>
            <w:r w:rsidRPr="0096581B">
              <w:rPr>
                <w:sz w:val="18"/>
                <w:szCs w:val="18"/>
                <w:lang w:eastAsia="en-US"/>
              </w:rPr>
              <w:t>уб</w:t>
            </w:r>
            <w:proofErr w:type="spellEnd"/>
            <w:r w:rsidRPr="0096581B">
              <w:rPr>
                <w:sz w:val="18"/>
                <w:szCs w:val="18"/>
                <w:lang w:eastAsia="en-US"/>
              </w:rPr>
              <w:t>.</w:t>
            </w:r>
          </w:p>
        </w:tc>
      </w:tr>
      <w:tr w:rsidR="0096581B" w:rsidRPr="0096581B" w:rsidTr="0096581B">
        <w:tc>
          <w:tcPr>
            <w:tcW w:w="1011"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главного распорядителя средств местного бюд</w:t>
            </w:r>
            <w:r w:rsidRPr="0096581B">
              <w:rPr>
                <w:sz w:val="18"/>
                <w:szCs w:val="18"/>
                <w:lang w:eastAsia="en-US"/>
              </w:rPr>
              <w:lastRenderedPageBreak/>
              <w:t>жета</w:t>
            </w:r>
          </w:p>
        </w:tc>
        <w:tc>
          <w:tcPr>
            <w:tcW w:w="649"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lastRenderedPageBreak/>
              <w:t>раздела</w:t>
            </w:r>
          </w:p>
        </w:tc>
        <w:tc>
          <w:tcPr>
            <w:tcW w:w="836"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подраздела</w:t>
            </w:r>
          </w:p>
        </w:tc>
        <w:tc>
          <w:tcPr>
            <w:tcW w:w="655"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целевой статьи</w:t>
            </w:r>
          </w:p>
        </w:tc>
        <w:tc>
          <w:tcPr>
            <w:tcW w:w="703" w:type="dxa"/>
            <w:vMerge w:val="restart"/>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вида 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18"/>
                <w:szCs w:val="18"/>
                <w:lang w:eastAsia="en-US"/>
              </w:rPr>
            </w:pPr>
          </w:p>
        </w:tc>
        <w:tc>
          <w:tcPr>
            <w:tcW w:w="3711" w:type="dxa"/>
            <w:gridSpan w:val="7"/>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До изменений</w:t>
            </w:r>
          </w:p>
        </w:tc>
        <w:tc>
          <w:tcPr>
            <w:tcW w:w="3711" w:type="dxa"/>
            <w:gridSpan w:val="7"/>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 xml:space="preserve">Текущие изменения </w:t>
            </w:r>
          </w:p>
          <w:p w:rsidR="0096581B" w:rsidRPr="0096581B" w:rsidRDefault="0096581B">
            <w:pPr>
              <w:widowControl w:val="0"/>
              <w:autoSpaceDE w:val="0"/>
              <w:autoSpaceDN w:val="0"/>
              <w:jc w:val="center"/>
              <w:rPr>
                <w:sz w:val="18"/>
                <w:szCs w:val="18"/>
                <w:lang w:eastAsia="en-US"/>
              </w:rPr>
            </w:pPr>
            <w:r w:rsidRPr="0096581B">
              <w:rPr>
                <w:sz w:val="18"/>
                <w:szCs w:val="18"/>
                <w:lang w:eastAsia="en-US"/>
              </w:rPr>
              <w:t>(+, -)</w:t>
            </w:r>
          </w:p>
        </w:tc>
        <w:tc>
          <w:tcPr>
            <w:tcW w:w="3711" w:type="dxa"/>
            <w:gridSpan w:val="7"/>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С учетом изменений</w:t>
            </w:r>
          </w:p>
        </w:tc>
      </w:tr>
      <w:tr w:rsidR="0096581B" w:rsidRPr="0096581B" w:rsidTr="0096581B">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581B" w:rsidRPr="0096581B" w:rsidRDefault="0096581B">
            <w:pPr>
              <w:rPr>
                <w:sz w:val="18"/>
                <w:szCs w:val="18"/>
                <w:lang w:eastAsia="en-US"/>
              </w:rPr>
            </w:pPr>
          </w:p>
        </w:tc>
        <w:tc>
          <w:tcPr>
            <w:tcW w:w="51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Итого год</w:t>
            </w:r>
          </w:p>
        </w:tc>
        <w:tc>
          <w:tcPr>
            <w:tcW w:w="581"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январь</w:t>
            </w:r>
          </w:p>
        </w:tc>
        <w:tc>
          <w:tcPr>
            <w:tcW w:w="32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w:t>
            </w:r>
          </w:p>
        </w:tc>
        <w:tc>
          <w:tcPr>
            <w:tcW w:w="660"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b/>
                <w:sz w:val="18"/>
                <w:szCs w:val="18"/>
                <w:lang w:val="en-US" w:eastAsia="en-US"/>
              </w:rPr>
              <w:t xml:space="preserve">I </w:t>
            </w:r>
            <w:r w:rsidRPr="0096581B">
              <w:rPr>
                <w:b/>
                <w:sz w:val="18"/>
                <w:szCs w:val="18"/>
                <w:lang w:eastAsia="en-US"/>
              </w:rPr>
              <w:t>квартал</w:t>
            </w:r>
          </w:p>
        </w:tc>
        <w:tc>
          <w:tcPr>
            <w:tcW w:w="32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w:t>
            </w:r>
          </w:p>
        </w:tc>
        <w:tc>
          <w:tcPr>
            <w:tcW w:w="640"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декабрь</w:t>
            </w:r>
          </w:p>
        </w:tc>
        <w:tc>
          <w:tcPr>
            <w:tcW w:w="660"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b/>
                <w:sz w:val="18"/>
                <w:szCs w:val="18"/>
                <w:lang w:val="en-US" w:eastAsia="en-US"/>
              </w:rPr>
              <w:t xml:space="preserve">VI </w:t>
            </w:r>
            <w:r w:rsidRPr="0096581B">
              <w:rPr>
                <w:b/>
                <w:sz w:val="18"/>
                <w:szCs w:val="18"/>
                <w:lang w:eastAsia="en-US"/>
              </w:rPr>
              <w:t>квартал</w:t>
            </w:r>
          </w:p>
        </w:tc>
        <w:tc>
          <w:tcPr>
            <w:tcW w:w="51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Итого год</w:t>
            </w:r>
          </w:p>
        </w:tc>
        <w:tc>
          <w:tcPr>
            <w:tcW w:w="581"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январь</w:t>
            </w:r>
          </w:p>
        </w:tc>
        <w:tc>
          <w:tcPr>
            <w:tcW w:w="32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w:t>
            </w:r>
          </w:p>
        </w:tc>
        <w:tc>
          <w:tcPr>
            <w:tcW w:w="660"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b/>
                <w:sz w:val="18"/>
                <w:szCs w:val="18"/>
                <w:lang w:val="en-US" w:eastAsia="en-US"/>
              </w:rPr>
              <w:t xml:space="preserve">I </w:t>
            </w:r>
            <w:r w:rsidRPr="0096581B">
              <w:rPr>
                <w:b/>
                <w:sz w:val="18"/>
                <w:szCs w:val="18"/>
                <w:lang w:eastAsia="en-US"/>
              </w:rPr>
              <w:t>квартал</w:t>
            </w:r>
          </w:p>
        </w:tc>
        <w:tc>
          <w:tcPr>
            <w:tcW w:w="32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w:t>
            </w:r>
          </w:p>
        </w:tc>
        <w:tc>
          <w:tcPr>
            <w:tcW w:w="640"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декабрь</w:t>
            </w:r>
          </w:p>
        </w:tc>
        <w:tc>
          <w:tcPr>
            <w:tcW w:w="660"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b/>
                <w:sz w:val="18"/>
                <w:szCs w:val="18"/>
                <w:lang w:val="en-US" w:eastAsia="en-US"/>
              </w:rPr>
              <w:t xml:space="preserve">VI </w:t>
            </w:r>
            <w:r w:rsidRPr="0096581B">
              <w:rPr>
                <w:b/>
                <w:sz w:val="18"/>
                <w:szCs w:val="18"/>
                <w:lang w:eastAsia="en-US"/>
              </w:rPr>
              <w:t>квартал</w:t>
            </w:r>
          </w:p>
        </w:tc>
        <w:tc>
          <w:tcPr>
            <w:tcW w:w="514"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Итого год</w:t>
            </w:r>
          </w:p>
        </w:tc>
        <w:tc>
          <w:tcPr>
            <w:tcW w:w="581"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январь</w:t>
            </w:r>
          </w:p>
        </w:tc>
        <w:tc>
          <w:tcPr>
            <w:tcW w:w="32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w:t>
            </w:r>
          </w:p>
        </w:tc>
        <w:tc>
          <w:tcPr>
            <w:tcW w:w="660"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b/>
                <w:sz w:val="18"/>
                <w:szCs w:val="18"/>
                <w:lang w:val="en-US" w:eastAsia="en-US"/>
              </w:rPr>
              <w:t xml:space="preserve">I </w:t>
            </w:r>
            <w:r w:rsidRPr="0096581B">
              <w:rPr>
                <w:b/>
                <w:sz w:val="18"/>
                <w:szCs w:val="18"/>
                <w:lang w:eastAsia="en-US"/>
              </w:rPr>
              <w:t>квартал</w:t>
            </w:r>
          </w:p>
        </w:tc>
        <w:tc>
          <w:tcPr>
            <w:tcW w:w="328"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w:t>
            </w:r>
          </w:p>
        </w:tc>
        <w:tc>
          <w:tcPr>
            <w:tcW w:w="640"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sz w:val="18"/>
                <w:szCs w:val="18"/>
                <w:lang w:eastAsia="en-US"/>
              </w:rPr>
              <w:t>декабрь</w:t>
            </w:r>
          </w:p>
        </w:tc>
        <w:tc>
          <w:tcPr>
            <w:tcW w:w="660" w:type="dxa"/>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sz w:val="18"/>
                <w:szCs w:val="18"/>
                <w:lang w:eastAsia="en-US"/>
              </w:rPr>
            </w:pPr>
            <w:r w:rsidRPr="0096581B">
              <w:rPr>
                <w:b/>
                <w:sz w:val="18"/>
                <w:szCs w:val="18"/>
                <w:lang w:val="en-US" w:eastAsia="en-US"/>
              </w:rPr>
              <w:t xml:space="preserve">VI </w:t>
            </w:r>
            <w:r w:rsidRPr="0096581B">
              <w:rPr>
                <w:b/>
                <w:sz w:val="18"/>
                <w:szCs w:val="18"/>
                <w:lang w:eastAsia="en-US"/>
              </w:rPr>
              <w:t>квартал</w:t>
            </w:r>
          </w:p>
        </w:tc>
      </w:tr>
      <w:tr w:rsidR="0096581B" w:rsidRPr="0096581B" w:rsidTr="0096581B">
        <w:tc>
          <w:tcPr>
            <w:tcW w:w="101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836"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55"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70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2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1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8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1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8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1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8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r>
      <w:tr w:rsidR="0096581B" w:rsidRPr="0096581B" w:rsidTr="0096581B">
        <w:tc>
          <w:tcPr>
            <w:tcW w:w="101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836"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55"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70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2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1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8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1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8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1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8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r>
      <w:tr w:rsidR="0096581B" w:rsidRPr="0096581B" w:rsidTr="0096581B">
        <w:tc>
          <w:tcPr>
            <w:tcW w:w="101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836"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55"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70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2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1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8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1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8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1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8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r>
      <w:tr w:rsidR="0096581B" w:rsidRPr="0096581B" w:rsidTr="0096581B">
        <w:tc>
          <w:tcPr>
            <w:tcW w:w="101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836"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55"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703"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2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1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8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1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8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1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8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r>
      <w:tr w:rsidR="0096581B" w:rsidRPr="0096581B" w:rsidTr="0096581B">
        <w:tc>
          <w:tcPr>
            <w:tcW w:w="3854" w:type="dxa"/>
            <w:gridSpan w:val="5"/>
            <w:tcBorders>
              <w:top w:val="single" w:sz="4" w:space="0" w:color="auto"/>
              <w:left w:val="single" w:sz="4" w:space="0" w:color="auto"/>
              <w:bottom w:val="single" w:sz="4" w:space="0" w:color="auto"/>
              <w:right w:val="single" w:sz="4" w:space="0" w:color="auto"/>
            </w:tcBorders>
            <w:hideMark/>
          </w:tcPr>
          <w:p w:rsidR="0096581B" w:rsidRPr="0096581B" w:rsidRDefault="0096581B">
            <w:pPr>
              <w:widowControl w:val="0"/>
              <w:autoSpaceDE w:val="0"/>
              <w:autoSpaceDN w:val="0"/>
              <w:jc w:val="center"/>
              <w:rPr>
                <w:lang w:eastAsia="en-US"/>
              </w:rPr>
            </w:pPr>
            <w:r w:rsidRPr="0096581B">
              <w:rPr>
                <w:lang w:eastAsia="en-US"/>
              </w:rPr>
              <w:t>ИТОГО РАСХОДОВ</w:t>
            </w:r>
          </w:p>
        </w:tc>
        <w:tc>
          <w:tcPr>
            <w:tcW w:w="629"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1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8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1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8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14"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581"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328"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4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c>
          <w:tcPr>
            <w:tcW w:w="660" w:type="dxa"/>
            <w:tcBorders>
              <w:top w:val="single" w:sz="4" w:space="0" w:color="auto"/>
              <w:left w:val="single" w:sz="4" w:space="0" w:color="auto"/>
              <w:bottom w:val="single" w:sz="4" w:space="0" w:color="auto"/>
              <w:right w:val="single" w:sz="4" w:space="0" w:color="auto"/>
            </w:tcBorders>
          </w:tcPr>
          <w:p w:rsidR="0096581B" w:rsidRPr="0096581B" w:rsidRDefault="0096581B">
            <w:pPr>
              <w:widowControl w:val="0"/>
              <w:autoSpaceDE w:val="0"/>
              <w:autoSpaceDN w:val="0"/>
              <w:jc w:val="center"/>
              <w:rPr>
                <w:lang w:eastAsia="en-US"/>
              </w:rPr>
            </w:pPr>
          </w:p>
        </w:tc>
      </w:tr>
    </w:tbl>
    <w:p w:rsidR="0096581B" w:rsidRPr="0096581B" w:rsidRDefault="0096581B" w:rsidP="0096581B">
      <w:pPr>
        <w:widowControl w:val="0"/>
        <w:autoSpaceDE w:val="0"/>
        <w:autoSpaceDN w:val="0"/>
        <w:ind w:firstLine="709"/>
      </w:pPr>
    </w:p>
    <w:p w:rsidR="0096581B" w:rsidRPr="0096581B" w:rsidRDefault="0096581B" w:rsidP="0096581B">
      <w:pPr>
        <w:widowControl w:val="0"/>
        <w:autoSpaceDE w:val="0"/>
        <w:autoSpaceDN w:val="0"/>
        <w:ind w:firstLine="709"/>
      </w:pPr>
      <w:r w:rsidRPr="0096581B">
        <w:t>Главный распорядитель  ____________________               ________________________</w:t>
      </w:r>
    </w:p>
    <w:p w:rsidR="0096581B" w:rsidRPr="0096581B" w:rsidRDefault="0096581B" w:rsidP="0096581B">
      <w:pPr>
        <w:widowControl w:val="0"/>
        <w:autoSpaceDE w:val="0"/>
        <w:autoSpaceDN w:val="0"/>
        <w:ind w:firstLine="709"/>
      </w:pPr>
      <w:r w:rsidRPr="0096581B">
        <w:t xml:space="preserve">                                                   подпись                             (расшифровка подписи)</w:t>
      </w:r>
    </w:p>
    <w:p w:rsidR="00BF4E6F" w:rsidRDefault="00BF4E6F" w:rsidP="0096581B">
      <w:pPr>
        <w:pStyle w:val="ConsPlusNormal"/>
        <w:ind w:firstLine="0"/>
        <w:jc w:val="center"/>
        <w:outlineLvl w:val="0"/>
        <w:rPr>
          <w:b/>
          <w:sz w:val="24"/>
          <w:szCs w:val="24"/>
        </w:rPr>
      </w:pPr>
    </w:p>
    <w:p w:rsidR="0096581B" w:rsidRPr="00BF4E6F" w:rsidRDefault="0096581B" w:rsidP="0096581B">
      <w:pPr>
        <w:pStyle w:val="ConsPlusNormal"/>
        <w:ind w:firstLine="0"/>
        <w:jc w:val="center"/>
        <w:outlineLvl w:val="0"/>
        <w:rPr>
          <w:rFonts w:ascii="Times New Roman" w:hAnsi="Times New Roman" w:cs="Times New Roman"/>
          <w:sz w:val="24"/>
          <w:szCs w:val="24"/>
        </w:rPr>
      </w:pPr>
      <w:r w:rsidRPr="00BF4E6F">
        <w:rPr>
          <w:rFonts w:ascii="Times New Roman" w:hAnsi="Times New Roman" w:cs="Times New Roman"/>
          <w:b/>
          <w:sz w:val="24"/>
          <w:szCs w:val="24"/>
        </w:rPr>
        <w:t>ПОСТАНОВЛЕНИЕ</w:t>
      </w:r>
      <w:r w:rsidRPr="00BF4E6F">
        <w:rPr>
          <w:rFonts w:ascii="Times New Roman" w:hAnsi="Times New Roman" w:cs="Times New Roman"/>
          <w:sz w:val="24"/>
          <w:szCs w:val="24"/>
        </w:rPr>
        <w:t xml:space="preserve"> </w:t>
      </w:r>
    </w:p>
    <w:p w:rsidR="0096581B" w:rsidRPr="00BF4E6F" w:rsidRDefault="0096581B" w:rsidP="0096581B">
      <w:pPr>
        <w:pStyle w:val="ConsPlusNormal"/>
        <w:ind w:firstLine="0"/>
        <w:jc w:val="both"/>
        <w:outlineLvl w:val="0"/>
        <w:rPr>
          <w:rFonts w:ascii="Times New Roman" w:hAnsi="Times New Roman" w:cs="Times New Roman"/>
          <w:sz w:val="24"/>
          <w:szCs w:val="24"/>
        </w:rPr>
      </w:pPr>
      <w:r w:rsidRPr="00BF4E6F">
        <w:rPr>
          <w:rFonts w:ascii="Times New Roman" w:hAnsi="Times New Roman" w:cs="Times New Roman"/>
          <w:sz w:val="24"/>
          <w:szCs w:val="24"/>
        </w:rPr>
        <w:t xml:space="preserve">от 31.07.2019г.                                             </w:t>
      </w:r>
      <w:proofErr w:type="spellStart"/>
      <w:r w:rsidRPr="00BF4E6F">
        <w:rPr>
          <w:rFonts w:ascii="Times New Roman" w:hAnsi="Times New Roman" w:cs="Times New Roman"/>
          <w:sz w:val="24"/>
          <w:szCs w:val="24"/>
        </w:rPr>
        <w:t>п</w:t>
      </w:r>
      <w:proofErr w:type="gramStart"/>
      <w:r w:rsidRPr="00BF4E6F">
        <w:rPr>
          <w:rFonts w:ascii="Times New Roman" w:hAnsi="Times New Roman" w:cs="Times New Roman"/>
          <w:sz w:val="24"/>
          <w:szCs w:val="24"/>
        </w:rPr>
        <w:t>.Б</w:t>
      </w:r>
      <w:proofErr w:type="gramEnd"/>
      <w:r w:rsidRPr="00BF4E6F">
        <w:rPr>
          <w:rFonts w:ascii="Times New Roman" w:hAnsi="Times New Roman" w:cs="Times New Roman"/>
          <w:sz w:val="24"/>
          <w:szCs w:val="24"/>
        </w:rPr>
        <w:t>азово</w:t>
      </w:r>
      <w:proofErr w:type="spellEnd"/>
      <w:r w:rsidRPr="00BF4E6F">
        <w:rPr>
          <w:rFonts w:ascii="Times New Roman" w:hAnsi="Times New Roman" w:cs="Times New Roman"/>
          <w:sz w:val="24"/>
          <w:szCs w:val="24"/>
        </w:rPr>
        <w:t xml:space="preserve">                                                     № 47</w:t>
      </w:r>
    </w:p>
    <w:p w:rsidR="0096581B" w:rsidRPr="00BF4E6F" w:rsidRDefault="0096581B" w:rsidP="0096581B">
      <w:pPr>
        <w:pStyle w:val="ConsPlusNormal"/>
        <w:ind w:firstLine="567"/>
        <w:jc w:val="both"/>
        <w:outlineLvl w:val="0"/>
        <w:rPr>
          <w:rFonts w:ascii="Times New Roman" w:hAnsi="Times New Roman" w:cs="Times New Roman"/>
          <w:sz w:val="24"/>
          <w:szCs w:val="24"/>
        </w:rPr>
      </w:pPr>
    </w:p>
    <w:p w:rsidR="0096581B" w:rsidRPr="00BF4E6F" w:rsidRDefault="0096581B" w:rsidP="0096581B">
      <w:pPr>
        <w:jc w:val="center"/>
        <w:rPr>
          <w:bCs/>
        </w:rPr>
      </w:pPr>
      <w:r w:rsidRPr="00BF4E6F">
        <w:t xml:space="preserve">Об утверждении Порядка  </w:t>
      </w:r>
      <w:r w:rsidRPr="00BF4E6F">
        <w:rPr>
          <w:bCs/>
        </w:rPr>
        <w:t xml:space="preserve">составления и ведения сводной бюджетной росписи местного бюджета </w:t>
      </w:r>
      <w:proofErr w:type="spellStart"/>
      <w:r w:rsidRPr="00BF4E6F">
        <w:rPr>
          <w:bCs/>
        </w:rPr>
        <w:t>Базовского</w:t>
      </w:r>
      <w:proofErr w:type="spellEnd"/>
      <w:r w:rsidRPr="00BF4E6F">
        <w:rPr>
          <w:bCs/>
        </w:rPr>
        <w:t xml:space="preserve"> сельсовета  </w:t>
      </w:r>
      <w:proofErr w:type="spellStart"/>
      <w:r w:rsidRPr="00BF4E6F">
        <w:rPr>
          <w:bCs/>
        </w:rPr>
        <w:t>Чулымского</w:t>
      </w:r>
      <w:proofErr w:type="spellEnd"/>
      <w:r w:rsidRPr="00BF4E6F">
        <w:rPr>
          <w:bCs/>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96581B" w:rsidRPr="00BF4E6F" w:rsidRDefault="0096581B" w:rsidP="0096581B">
      <w:pPr>
        <w:pStyle w:val="ConsPlusTitle"/>
        <w:ind w:firstLine="567"/>
        <w:jc w:val="center"/>
        <w:rPr>
          <w:rFonts w:ascii="Times New Roman" w:hAnsi="Times New Roman" w:cs="Times New Roman"/>
          <w:b w:val="0"/>
          <w:bCs/>
          <w:sz w:val="24"/>
          <w:szCs w:val="24"/>
        </w:rPr>
      </w:pPr>
    </w:p>
    <w:p w:rsidR="0096581B" w:rsidRPr="00BF4E6F" w:rsidRDefault="0096581B" w:rsidP="00BF4E6F">
      <w:pPr>
        <w:pStyle w:val="ConsPlusNormal"/>
        <w:ind w:firstLine="567"/>
        <w:jc w:val="both"/>
        <w:outlineLvl w:val="0"/>
        <w:rPr>
          <w:rFonts w:ascii="Times New Roman" w:hAnsi="Times New Roman" w:cs="Times New Roman"/>
          <w:spacing w:val="2"/>
          <w:sz w:val="24"/>
          <w:szCs w:val="24"/>
          <w:shd w:val="clear" w:color="auto" w:fill="FFFFFF"/>
        </w:rPr>
      </w:pPr>
      <w:r w:rsidRPr="00BF4E6F">
        <w:rPr>
          <w:rFonts w:ascii="Times New Roman" w:hAnsi="Times New Roman" w:cs="Times New Roman"/>
          <w:spacing w:val="2"/>
          <w:sz w:val="24"/>
          <w:szCs w:val="24"/>
          <w:shd w:val="clear" w:color="auto" w:fill="FFFFFF"/>
        </w:rPr>
        <w:t xml:space="preserve">В соответствии с </w:t>
      </w:r>
      <w:hyperlink r:id="rId11" w:history="1">
        <w:r w:rsidRPr="00BF4E6F">
          <w:rPr>
            <w:rStyle w:val="ab"/>
            <w:rFonts w:ascii="Times New Roman" w:hAnsi="Times New Roman" w:cs="Times New Roman"/>
            <w:spacing w:val="2"/>
            <w:sz w:val="24"/>
            <w:szCs w:val="24"/>
            <w:shd w:val="clear" w:color="auto" w:fill="FFFFFF"/>
          </w:rPr>
          <w:t>Бюджетным кодексом Российской Федерации</w:t>
        </w:r>
      </w:hyperlink>
      <w:r w:rsidRPr="00BF4E6F">
        <w:rPr>
          <w:rFonts w:ascii="Times New Roman" w:hAnsi="Times New Roman" w:cs="Times New Roman"/>
          <w:spacing w:val="2"/>
          <w:sz w:val="24"/>
          <w:szCs w:val="24"/>
          <w:shd w:val="clear" w:color="auto" w:fill="FFFFFF"/>
        </w:rPr>
        <w:t>, </w:t>
      </w:r>
      <w:r w:rsidRPr="00BF4E6F">
        <w:rPr>
          <w:rFonts w:ascii="Times New Roman" w:hAnsi="Times New Roman" w:cs="Times New Roman"/>
          <w:sz w:val="24"/>
          <w:szCs w:val="24"/>
        </w:rPr>
        <w:t xml:space="preserve"> администрация </w:t>
      </w:r>
      <w:proofErr w:type="spellStart"/>
      <w:r w:rsidRPr="00BF4E6F">
        <w:rPr>
          <w:rFonts w:ascii="Times New Roman" w:hAnsi="Times New Roman" w:cs="Times New Roman"/>
          <w:bCs/>
          <w:sz w:val="24"/>
          <w:szCs w:val="24"/>
        </w:rPr>
        <w:t>Базовского</w:t>
      </w:r>
      <w:proofErr w:type="spellEnd"/>
      <w:r w:rsidRPr="00BF4E6F">
        <w:rPr>
          <w:rFonts w:ascii="Times New Roman" w:hAnsi="Times New Roman" w:cs="Times New Roman"/>
          <w:sz w:val="24"/>
          <w:szCs w:val="24"/>
        </w:rPr>
        <w:t xml:space="preserve"> сельсовета </w:t>
      </w:r>
      <w:proofErr w:type="spellStart"/>
      <w:r w:rsidRPr="00BF4E6F">
        <w:rPr>
          <w:rFonts w:ascii="Times New Roman" w:hAnsi="Times New Roman" w:cs="Times New Roman"/>
          <w:sz w:val="24"/>
          <w:szCs w:val="24"/>
        </w:rPr>
        <w:t>Чулымского</w:t>
      </w:r>
      <w:proofErr w:type="spellEnd"/>
      <w:r w:rsidRPr="00BF4E6F">
        <w:rPr>
          <w:rFonts w:ascii="Times New Roman" w:hAnsi="Times New Roman" w:cs="Times New Roman"/>
          <w:sz w:val="24"/>
          <w:szCs w:val="24"/>
        </w:rPr>
        <w:t xml:space="preserve"> района Новосиби</w:t>
      </w:r>
      <w:r w:rsidR="00BF4E6F">
        <w:rPr>
          <w:rFonts w:ascii="Times New Roman" w:hAnsi="Times New Roman" w:cs="Times New Roman"/>
          <w:spacing w:val="2"/>
          <w:sz w:val="24"/>
          <w:szCs w:val="24"/>
          <w:shd w:val="clear" w:color="auto" w:fill="FFFFFF"/>
        </w:rPr>
        <w:t xml:space="preserve">рской области </w:t>
      </w:r>
      <w:r w:rsidRPr="00BF4E6F">
        <w:rPr>
          <w:rFonts w:ascii="Times New Roman" w:hAnsi="Times New Roman" w:cs="Times New Roman"/>
          <w:spacing w:val="2"/>
          <w:sz w:val="24"/>
          <w:szCs w:val="24"/>
          <w:shd w:val="clear" w:color="auto" w:fill="FFFFFF"/>
        </w:rPr>
        <w:t>ПОСТАНОВЛЯЕТ:</w:t>
      </w:r>
    </w:p>
    <w:p w:rsidR="0096581B" w:rsidRPr="00BF4E6F" w:rsidRDefault="0096581B" w:rsidP="0096581B">
      <w:pPr>
        <w:ind w:firstLine="567"/>
        <w:rPr>
          <w:bCs/>
        </w:rPr>
      </w:pPr>
      <w:r w:rsidRPr="00BF4E6F">
        <w:t xml:space="preserve">1. Утвердить Порядок  </w:t>
      </w:r>
      <w:r w:rsidRPr="00BF4E6F">
        <w:rPr>
          <w:bCs/>
        </w:rPr>
        <w:t xml:space="preserve">составления и ведения сводной бюджетной росписи местного бюджета </w:t>
      </w:r>
      <w:proofErr w:type="spellStart"/>
      <w:r w:rsidRPr="00BF4E6F">
        <w:rPr>
          <w:bCs/>
        </w:rPr>
        <w:t>Базовского</w:t>
      </w:r>
      <w:proofErr w:type="spellEnd"/>
      <w:r w:rsidRPr="00BF4E6F">
        <w:rPr>
          <w:bCs/>
        </w:rPr>
        <w:t xml:space="preserve"> сельсовета  </w:t>
      </w:r>
      <w:proofErr w:type="spellStart"/>
      <w:r w:rsidRPr="00BF4E6F">
        <w:rPr>
          <w:bCs/>
        </w:rPr>
        <w:t>Чулымского</w:t>
      </w:r>
      <w:proofErr w:type="spellEnd"/>
      <w:r w:rsidRPr="00BF4E6F">
        <w:rPr>
          <w:bCs/>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sidRPr="00BF4E6F">
        <w:t>, согласно приложению к настоящему постановлению.</w:t>
      </w:r>
    </w:p>
    <w:p w:rsidR="0096581B" w:rsidRPr="00BF4E6F" w:rsidRDefault="0096581B" w:rsidP="0096581B">
      <w:pPr>
        <w:pStyle w:val="ConsPlusTitle"/>
        <w:ind w:firstLine="567"/>
        <w:jc w:val="both"/>
        <w:rPr>
          <w:rFonts w:ascii="Times New Roman" w:hAnsi="Times New Roman" w:cs="Times New Roman"/>
          <w:b w:val="0"/>
          <w:bCs/>
          <w:sz w:val="24"/>
          <w:szCs w:val="24"/>
        </w:rPr>
      </w:pPr>
      <w:r w:rsidRPr="00BF4E6F">
        <w:rPr>
          <w:rFonts w:ascii="Times New Roman" w:hAnsi="Times New Roman" w:cs="Times New Roman"/>
          <w:b w:val="0"/>
          <w:sz w:val="24"/>
          <w:szCs w:val="24"/>
        </w:rPr>
        <w:t xml:space="preserve">2. Признать утратившим силу постановление администрации </w:t>
      </w:r>
      <w:proofErr w:type="spellStart"/>
      <w:r w:rsidRPr="00BF4E6F">
        <w:rPr>
          <w:rFonts w:ascii="Times New Roman" w:hAnsi="Times New Roman" w:cs="Times New Roman"/>
          <w:b w:val="0"/>
          <w:sz w:val="24"/>
          <w:szCs w:val="24"/>
        </w:rPr>
        <w:t>Базовского</w:t>
      </w:r>
      <w:proofErr w:type="spellEnd"/>
      <w:r w:rsidRPr="00BF4E6F">
        <w:rPr>
          <w:rFonts w:ascii="Times New Roman" w:hAnsi="Times New Roman" w:cs="Times New Roman"/>
          <w:b w:val="0"/>
          <w:sz w:val="24"/>
          <w:szCs w:val="24"/>
        </w:rPr>
        <w:t xml:space="preserve"> сельсовета </w:t>
      </w:r>
      <w:proofErr w:type="spellStart"/>
      <w:r w:rsidRPr="00BF4E6F">
        <w:rPr>
          <w:rFonts w:ascii="Times New Roman" w:hAnsi="Times New Roman" w:cs="Times New Roman"/>
          <w:b w:val="0"/>
          <w:sz w:val="24"/>
          <w:szCs w:val="24"/>
        </w:rPr>
        <w:t>Чулымского</w:t>
      </w:r>
      <w:proofErr w:type="spellEnd"/>
      <w:r w:rsidRPr="00BF4E6F">
        <w:rPr>
          <w:rFonts w:ascii="Times New Roman" w:hAnsi="Times New Roman" w:cs="Times New Roman"/>
          <w:b w:val="0"/>
          <w:sz w:val="24"/>
          <w:szCs w:val="24"/>
        </w:rPr>
        <w:t xml:space="preserve"> района Новосибирской области от 05.12.2018г. №99 «Об утверждении Порядка  составления и ведения сводной бюджетной росписи бюджета </w:t>
      </w:r>
      <w:proofErr w:type="spellStart"/>
      <w:r w:rsidRPr="00BF4E6F">
        <w:rPr>
          <w:rFonts w:ascii="Times New Roman" w:hAnsi="Times New Roman" w:cs="Times New Roman"/>
          <w:b w:val="0"/>
          <w:bCs/>
          <w:sz w:val="24"/>
          <w:szCs w:val="24"/>
        </w:rPr>
        <w:t>Базовского</w:t>
      </w:r>
      <w:proofErr w:type="spellEnd"/>
      <w:r w:rsidRPr="00BF4E6F">
        <w:rPr>
          <w:rFonts w:ascii="Times New Roman" w:hAnsi="Times New Roman" w:cs="Times New Roman"/>
          <w:b w:val="0"/>
          <w:bCs/>
          <w:sz w:val="24"/>
          <w:szCs w:val="24"/>
        </w:rPr>
        <w:t xml:space="preserve"> сельсовета </w:t>
      </w:r>
      <w:proofErr w:type="spellStart"/>
      <w:r w:rsidRPr="00BF4E6F">
        <w:rPr>
          <w:rFonts w:ascii="Times New Roman" w:hAnsi="Times New Roman" w:cs="Times New Roman"/>
          <w:b w:val="0"/>
          <w:bCs/>
          <w:sz w:val="24"/>
          <w:szCs w:val="24"/>
        </w:rPr>
        <w:t>Чулымского</w:t>
      </w:r>
      <w:proofErr w:type="spellEnd"/>
      <w:r w:rsidRPr="00BF4E6F">
        <w:rPr>
          <w:rFonts w:ascii="Times New Roman" w:hAnsi="Times New Roman" w:cs="Times New Roman"/>
          <w:b w:val="0"/>
          <w:bCs/>
          <w:sz w:val="24"/>
          <w:szCs w:val="24"/>
        </w:rPr>
        <w:t xml:space="preserve"> района </w:t>
      </w:r>
      <w:r w:rsidRPr="00BF4E6F">
        <w:rPr>
          <w:rFonts w:ascii="Times New Roman" w:hAnsi="Times New Roman" w:cs="Times New Roman"/>
          <w:b w:val="0"/>
          <w:sz w:val="24"/>
          <w:szCs w:val="24"/>
        </w:rPr>
        <w:t xml:space="preserve">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rsidP="0096581B">
      <w:pPr>
        <w:pStyle w:val="ConsPlusTitle"/>
        <w:ind w:firstLine="567"/>
        <w:jc w:val="both"/>
        <w:rPr>
          <w:rFonts w:ascii="Times New Roman" w:hAnsi="Times New Roman" w:cs="Times New Roman"/>
          <w:b w:val="0"/>
          <w:sz w:val="24"/>
          <w:szCs w:val="24"/>
        </w:rPr>
      </w:pPr>
      <w:r w:rsidRPr="00BF4E6F">
        <w:rPr>
          <w:rFonts w:ascii="Times New Roman" w:hAnsi="Times New Roman" w:cs="Times New Roman"/>
          <w:b w:val="0"/>
          <w:sz w:val="24"/>
          <w:szCs w:val="24"/>
        </w:rPr>
        <w:t xml:space="preserve"> 3. Опубликовать настоящее постановление в газете «Вестник </w:t>
      </w:r>
      <w:proofErr w:type="spellStart"/>
      <w:r w:rsidRPr="00BF4E6F">
        <w:rPr>
          <w:rFonts w:ascii="Times New Roman" w:hAnsi="Times New Roman" w:cs="Times New Roman"/>
          <w:b w:val="0"/>
          <w:sz w:val="24"/>
          <w:szCs w:val="24"/>
        </w:rPr>
        <w:t>Базовского</w:t>
      </w:r>
      <w:proofErr w:type="spellEnd"/>
      <w:r w:rsidRPr="00BF4E6F">
        <w:rPr>
          <w:rFonts w:ascii="Times New Roman" w:hAnsi="Times New Roman" w:cs="Times New Roman"/>
          <w:b w:val="0"/>
          <w:sz w:val="24"/>
          <w:szCs w:val="24"/>
        </w:rPr>
        <w:t xml:space="preserve"> сельсовета» и разместить на официальном сайте администрации  </w:t>
      </w:r>
      <w:proofErr w:type="spellStart"/>
      <w:r w:rsidRPr="00BF4E6F">
        <w:rPr>
          <w:rFonts w:ascii="Times New Roman" w:hAnsi="Times New Roman" w:cs="Times New Roman"/>
          <w:b w:val="0"/>
          <w:sz w:val="24"/>
          <w:szCs w:val="24"/>
        </w:rPr>
        <w:t>Базовского</w:t>
      </w:r>
      <w:proofErr w:type="spellEnd"/>
      <w:r w:rsidRPr="00BF4E6F">
        <w:rPr>
          <w:rFonts w:ascii="Times New Roman" w:hAnsi="Times New Roman" w:cs="Times New Roman"/>
          <w:b w:val="0"/>
          <w:sz w:val="24"/>
          <w:szCs w:val="24"/>
        </w:rPr>
        <w:t xml:space="preserve"> сельсовета </w:t>
      </w:r>
      <w:proofErr w:type="spellStart"/>
      <w:r w:rsidRPr="00BF4E6F">
        <w:rPr>
          <w:rFonts w:ascii="Times New Roman" w:hAnsi="Times New Roman" w:cs="Times New Roman"/>
          <w:b w:val="0"/>
          <w:sz w:val="24"/>
          <w:szCs w:val="24"/>
        </w:rPr>
        <w:t>Чулымского</w:t>
      </w:r>
      <w:proofErr w:type="spellEnd"/>
      <w:r w:rsidRPr="00BF4E6F">
        <w:rPr>
          <w:rFonts w:ascii="Times New Roman" w:hAnsi="Times New Roman" w:cs="Times New Roman"/>
          <w:b w:val="0"/>
          <w:sz w:val="24"/>
          <w:szCs w:val="24"/>
        </w:rPr>
        <w:t xml:space="preserve"> района Новосибирской области.</w:t>
      </w:r>
    </w:p>
    <w:p w:rsidR="0096581B" w:rsidRPr="00BF4E6F" w:rsidRDefault="0096581B" w:rsidP="0096581B">
      <w:pPr>
        <w:pStyle w:val="ConsPlusTitle"/>
        <w:ind w:firstLine="567"/>
        <w:jc w:val="both"/>
        <w:rPr>
          <w:rFonts w:ascii="Times New Roman" w:hAnsi="Times New Roman" w:cs="Times New Roman"/>
          <w:b w:val="0"/>
          <w:sz w:val="24"/>
          <w:szCs w:val="24"/>
        </w:rPr>
      </w:pPr>
      <w:r w:rsidRPr="00BF4E6F">
        <w:rPr>
          <w:rFonts w:ascii="Times New Roman" w:hAnsi="Times New Roman" w:cs="Times New Roman"/>
          <w:b w:val="0"/>
          <w:sz w:val="24"/>
          <w:szCs w:val="24"/>
        </w:rPr>
        <w:t xml:space="preserve">4. </w:t>
      </w:r>
      <w:proofErr w:type="gramStart"/>
      <w:r w:rsidRPr="00BF4E6F">
        <w:rPr>
          <w:rFonts w:ascii="Times New Roman" w:hAnsi="Times New Roman" w:cs="Times New Roman"/>
          <w:b w:val="0"/>
          <w:sz w:val="24"/>
          <w:szCs w:val="24"/>
        </w:rPr>
        <w:t>Контроль за</w:t>
      </w:r>
      <w:proofErr w:type="gramEnd"/>
      <w:r w:rsidRPr="00BF4E6F">
        <w:rPr>
          <w:rFonts w:ascii="Times New Roman" w:hAnsi="Times New Roman" w:cs="Times New Roman"/>
          <w:b w:val="0"/>
          <w:sz w:val="24"/>
          <w:szCs w:val="24"/>
        </w:rPr>
        <w:t xml:space="preserve"> исполнением настоящего постановления возложить на специалиста – главного бухгалтера администрации </w:t>
      </w:r>
      <w:proofErr w:type="spellStart"/>
      <w:r w:rsidRPr="00BF4E6F">
        <w:rPr>
          <w:rFonts w:ascii="Times New Roman" w:hAnsi="Times New Roman" w:cs="Times New Roman"/>
          <w:b w:val="0"/>
          <w:sz w:val="24"/>
          <w:szCs w:val="24"/>
        </w:rPr>
        <w:t>Базовского</w:t>
      </w:r>
      <w:proofErr w:type="spellEnd"/>
      <w:r w:rsidRPr="00BF4E6F">
        <w:rPr>
          <w:rFonts w:ascii="Times New Roman" w:hAnsi="Times New Roman" w:cs="Times New Roman"/>
          <w:b w:val="0"/>
          <w:sz w:val="24"/>
          <w:szCs w:val="24"/>
        </w:rPr>
        <w:t xml:space="preserve"> сельсовета </w:t>
      </w:r>
      <w:proofErr w:type="spellStart"/>
      <w:r w:rsidRPr="00BF4E6F">
        <w:rPr>
          <w:rFonts w:ascii="Times New Roman" w:hAnsi="Times New Roman" w:cs="Times New Roman"/>
          <w:b w:val="0"/>
          <w:sz w:val="24"/>
          <w:szCs w:val="24"/>
        </w:rPr>
        <w:t>Зазуля</w:t>
      </w:r>
      <w:proofErr w:type="spellEnd"/>
      <w:r w:rsidRPr="00BF4E6F">
        <w:rPr>
          <w:rFonts w:ascii="Times New Roman" w:hAnsi="Times New Roman" w:cs="Times New Roman"/>
          <w:b w:val="0"/>
          <w:sz w:val="24"/>
          <w:szCs w:val="24"/>
        </w:rPr>
        <w:t xml:space="preserve"> Л.В.</w:t>
      </w:r>
    </w:p>
    <w:p w:rsidR="0096581B" w:rsidRPr="00BF4E6F" w:rsidRDefault="0096581B" w:rsidP="0096581B">
      <w:pPr>
        <w:pStyle w:val="ConsPlusTitle"/>
        <w:ind w:firstLine="567"/>
        <w:jc w:val="both"/>
        <w:rPr>
          <w:rFonts w:ascii="Times New Roman" w:hAnsi="Times New Roman" w:cs="Times New Roman"/>
          <w:b w:val="0"/>
          <w:sz w:val="24"/>
          <w:szCs w:val="24"/>
        </w:rPr>
      </w:pPr>
    </w:p>
    <w:p w:rsidR="0096581B" w:rsidRPr="00BF4E6F" w:rsidRDefault="0096581B" w:rsidP="0096581B">
      <w:pPr>
        <w:pStyle w:val="ConsPlusTitle"/>
        <w:jc w:val="both"/>
        <w:rPr>
          <w:rFonts w:ascii="Times New Roman" w:hAnsi="Times New Roman" w:cs="Times New Roman"/>
          <w:b w:val="0"/>
          <w:sz w:val="24"/>
          <w:szCs w:val="24"/>
        </w:rPr>
      </w:pPr>
      <w:r w:rsidRPr="00BF4E6F">
        <w:rPr>
          <w:rFonts w:ascii="Times New Roman" w:hAnsi="Times New Roman" w:cs="Times New Roman"/>
          <w:b w:val="0"/>
          <w:sz w:val="24"/>
          <w:szCs w:val="24"/>
        </w:rPr>
        <w:t xml:space="preserve">Глава </w:t>
      </w:r>
      <w:proofErr w:type="spellStart"/>
      <w:r w:rsidRPr="00BF4E6F">
        <w:rPr>
          <w:rFonts w:ascii="Times New Roman" w:hAnsi="Times New Roman" w:cs="Times New Roman"/>
          <w:b w:val="0"/>
          <w:sz w:val="24"/>
          <w:szCs w:val="24"/>
        </w:rPr>
        <w:t>Базовского</w:t>
      </w:r>
      <w:proofErr w:type="spellEnd"/>
      <w:r w:rsidRPr="00BF4E6F">
        <w:rPr>
          <w:rFonts w:ascii="Times New Roman" w:hAnsi="Times New Roman" w:cs="Times New Roman"/>
          <w:b w:val="0"/>
          <w:sz w:val="24"/>
          <w:szCs w:val="24"/>
        </w:rPr>
        <w:t xml:space="preserve"> сельсовета </w:t>
      </w:r>
    </w:p>
    <w:p w:rsidR="0096581B" w:rsidRPr="00BF4E6F" w:rsidRDefault="0096581B" w:rsidP="0096581B">
      <w:pPr>
        <w:pStyle w:val="ConsPlusTitle"/>
        <w:jc w:val="both"/>
        <w:rPr>
          <w:rFonts w:ascii="Times New Roman" w:hAnsi="Times New Roman" w:cs="Times New Roman"/>
          <w:b w:val="0"/>
          <w:sz w:val="24"/>
          <w:szCs w:val="24"/>
        </w:rPr>
      </w:pPr>
      <w:proofErr w:type="spellStart"/>
      <w:r w:rsidRPr="00BF4E6F">
        <w:rPr>
          <w:rFonts w:ascii="Times New Roman" w:hAnsi="Times New Roman" w:cs="Times New Roman"/>
          <w:b w:val="0"/>
          <w:sz w:val="24"/>
          <w:szCs w:val="24"/>
        </w:rPr>
        <w:t>Чулымского</w:t>
      </w:r>
      <w:proofErr w:type="spellEnd"/>
      <w:r w:rsidRPr="00BF4E6F">
        <w:rPr>
          <w:rFonts w:ascii="Times New Roman" w:hAnsi="Times New Roman" w:cs="Times New Roman"/>
          <w:b w:val="0"/>
          <w:sz w:val="24"/>
          <w:szCs w:val="24"/>
        </w:rPr>
        <w:t xml:space="preserve"> района Новосибирской области                                   С.В. Фролов</w:t>
      </w:r>
    </w:p>
    <w:p w:rsidR="0096581B" w:rsidRDefault="0096581B" w:rsidP="0096581B">
      <w:pPr>
        <w:pStyle w:val="ConsPlusTitle"/>
        <w:ind w:firstLine="567"/>
        <w:jc w:val="center"/>
        <w:rPr>
          <w:sz w:val="24"/>
          <w:szCs w:val="24"/>
        </w:rPr>
      </w:pPr>
    </w:p>
    <w:p w:rsidR="0096581B" w:rsidRPr="00BF4E6F" w:rsidRDefault="0096581B" w:rsidP="00BF4E6F">
      <w:pPr>
        <w:pStyle w:val="ConsTitle"/>
        <w:ind w:firstLine="1"/>
        <w:jc w:val="right"/>
        <w:rPr>
          <w:rFonts w:ascii="Times New Roman" w:hAnsi="Times New Roman" w:cs="Times New Roman"/>
          <w:b w:val="0"/>
          <w:sz w:val="24"/>
          <w:szCs w:val="24"/>
        </w:rPr>
      </w:pPr>
      <w:r w:rsidRPr="00BF4E6F">
        <w:rPr>
          <w:rFonts w:ascii="Times New Roman" w:hAnsi="Times New Roman" w:cs="Times New Roman"/>
          <w:b w:val="0"/>
          <w:sz w:val="24"/>
          <w:szCs w:val="24"/>
        </w:rPr>
        <w:t xml:space="preserve">Приложение </w:t>
      </w:r>
      <w:proofErr w:type="gramStart"/>
      <w:r w:rsidRPr="00BF4E6F">
        <w:rPr>
          <w:rFonts w:ascii="Times New Roman" w:hAnsi="Times New Roman" w:cs="Times New Roman"/>
          <w:b w:val="0"/>
          <w:sz w:val="24"/>
          <w:szCs w:val="24"/>
        </w:rPr>
        <w:t>к</w:t>
      </w:r>
      <w:proofErr w:type="gramEnd"/>
      <w:r w:rsidRPr="00BF4E6F">
        <w:rPr>
          <w:rFonts w:ascii="Times New Roman" w:hAnsi="Times New Roman" w:cs="Times New Roman"/>
          <w:b w:val="0"/>
          <w:sz w:val="24"/>
          <w:szCs w:val="24"/>
        </w:rPr>
        <w:t xml:space="preserve"> </w:t>
      </w:r>
    </w:p>
    <w:p w:rsidR="0096581B" w:rsidRPr="00BF4E6F" w:rsidRDefault="0096581B" w:rsidP="00BF4E6F">
      <w:pPr>
        <w:pStyle w:val="ConsTitle"/>
        <w:ind w:firstLine="1"/>
        <w:jc w:val="right"/>
        <w:rPr>
          <w:rFonts w:ascii="Times New Roman" w:hAnsi="Times New Roman" w:cs="Times New Roman"/>
          <w:b w:val="0"/>
          <w:sz w:val="24"/>
          <w:szCs w:val="24"/>
        </w:rPr>
      </w:pPr>
      <w:r w:rsidRPr="00BF4E6F">
        <w:rPr>
          <w:rFonts w:ascii="Times New Roman" w:hAnsi="Times New Roman" w:cs="Times New Roman"/>
          <w:b w:val="0"/>
          <w:sz w:val="24"/>
          <w:szCs w:val="24"/>
        </w:rPr>
        <w:t xml:space="preserve">постановлению администрации </w:t>
      </w:r>
      <w:proofErr w:type="spellStart"/>
      <w:r w:rsidRPr="00BF4E6F">
        <w:rPr>
          <w:rFonts w:ascii="Times New Roman" w:hAnsi="Times New Roman" w:cs="Times New Roman"/>
          <w:b w:val="0"/>
          <w:sz w:val="24"/>
          <w:szCs w:val="24"/>
        </w:rPr>
        <w:t>Базовского</w:t>
      </w:r>
      <w:proofErr w:type="spellEnd"/>
      <w:r w:rsidRPr="00BF4E6F">
        <w:rPr>
          <w:rFonts w:ascii="Times New Roman" w:hAnsi="Times New Roman" w:cs="Times New Roman"/>
          <w:b w:val="0"/>
          <w:sz w:val="24"/>
          <w:szCs w:val="24"/>
        </w:rPr>
        <w:t xml:space="preserve"> сельсовета </w:t>
      </w:r>
    </w:p>
    <w:p w:rsidR="0096581B" w:rsidRPr="00BF4E6F" w:rsidRDefault="0096581B" w:rsidP="00BF4E6F">
      <w:pPr>
        <w:pStyle w:val="ConsTitle"/>
        <w:ind w:firstLine="1"/>
        <w:jc w:val="right"/>
        <w:rPr>
          <w:rFonts w:ascii="Times New Roman" w:hAnsi="Times New Roman" w:cs="Times New Roman"/>
          <w:b w:val="0"/>
          <w:sz w:val="24"/>
          <w:szCs w:val="24"/>
        </w:rPr>
      </w:pPr>
      <w:proofErr w:type="spellStart"/>
      <w:r w:rsidRPr="00BF4E6F">
        <w:rPr>
          <w:rFonts w:ascii="Times New Roman" w:hAnsi="Times New Roman" w:cs="Times New Roman"/>
          <w:b w:val="0"/>
          <w:sz w:val="24"/>
          <w:szCs w:val="24"/>
        </w:rPr>
        <w:t>Чулымского</w:t>
      </w:r>
      <w:proofErr w:type="spellEnd"/>
      <w:r w:rsidRPr="00BF4E6F">
        <w:rPr>
          <w:rFonts w:ascii="Times New Roman" w:hAnsi="Times New Roman" w:cs="Times New Roman"/>
          <w:b w:val="0"/>
          <w:sz w:val="24"/>
          <w:szCs w:val="24"/>
        </w:rPr>
        <w:t xml:space="preserve"> района Новосибирской области </w:t>
      </w:r>
    </w:p>
    <w:p w:rsidR="0096581B" w:rsidRPr="00BF4E6F" w:rsidRDefault="0096581B" w:rsidP="00BF4E6F">
      <w:pPr>
        <w:pStyle w:val="ConsTitle"/>
        <w:ind w:firstLine="1"/>
        <w:jc w:val="right"/>
        <w:rPr>
          <w:rFonts w:ascii="Times New Roman" w:hAnsi="Times New Roman" w:cs="Times New Roman"/>
          <w:b w:val="0"/>
          <w:sz w:val="24"/>
          <w:szCs w:val="24"/>
        </w:rPr>
      </w:pPr>
      <w:r w:rsidRPr="00BF4E6F">
        <w:rPr>
          <w:rFonts w:ascii="Times New Roman" w:hAnsi="Times New Roman" w:cs="Times New Roman"/>
          <w:b w:val="0"/>
          <w:sz w:val="24"/>
          <w:szCs w:val="24"/>
        </w:rPr>
        <w:t>от 31.07.2019г. №47</w:t>
      </w:r>
    </w:p>
    <w:p w:rsidR="0096581B" w:rsidRPr="00BF4E6F" w:rsidRDefault="0096581B" w:rsidP="00BF4E6F">
      <w:pPr>
        <w:pStyle w:val="ConsTitle"/>
        <w:jc w:val="both"/>
        <w:rPr>
          <w:rFonts w:ascii="Times New Roman" w:hAnsi="Times New Roman" w:cs="Times New Roman"/>
          <w:sz w:val="24"/>
          <w:szCs w:val="24"/>
        </w:rPr>
      </w:pPr>
    </w:p>
    <w:p w:rsidR="0096581B" w:rsidRPr="00BF4E6F" w:rsidRDefault="0096581B" w:rsidP="00BF4E6F">
      <w:pPr>
        <w:pStyle w:val="ConsTitle"/>
        <w:jc w:val="center"/>
        <w:rPr>
          <w:rFonts w:ascii="Times New Roman" w:hAnsi="Times New Roman" w:cs="Times New Roman"/>
          <w:sz w:val="24"/>
          <w:szCs w:val="24"/>
        </w:rPr>
      </w:pPr>
      <w:r w:rsidRPr="00BF4E6F">
        <w:rPr>
          <w:rFonts w:ascii="Times New Roman" w:hAnsi="Times New Roman" w:cs="Times New Roman"/>
          <w:sz w:val="24"/>
          <w:szCs w:val="24"/>
        </w:rPr>
        <w:t>ПОРЯДОК</w:t>
      </w:r>
    </w:p>
    <w:p w:rsidR="0096581B" w:rsidRPr="00BF4E6F" w:rsidRDefault="0096581B" w:rsidP="00BF4E6F">
      <w:pPr>
        <w:jc w:val="center"/>
        <w:rPr>
          <w:b/>
          <w:bCs/>
        </w:rPr>
      </w:pPr>
      <w:r w:rsidRPr="00BF4E6F">
        <w:rPr>
          <w:b/>
          <w:bCs/>
        </w:rPr>
        <w:t xml:space="preserve">составления и ведения сводной бюджетной росписи местного бюджета </w:t>
      </w:r>
      <w:proofErr w:type="spellStart"/>
      <w:r w:rsidRPr="00BF4E6F">
        <w:rPr>
          <w:b/>
        </w:rPr>
        <w:t>Базовского</w:t>
      </w:r>
      <w:proofErr w:type="spellEnd"/>
      <w:r w:rsidRPr="00BF4E6F">
        <w:rPr>
          <w:b/>
          <w:bCs/>
        </w:rPr>
        <w:t xml:space="preserve"> сельсовета  </w:t>
      </w:r>
      <w:proofErr w:type="spellStart"/>
      <w:r w:rsidRPr="00BF4E6F">
        <w:rPr>
          <w:b/>
          <w:bCs/>
        </w:rPr>
        <w:t>Чулымского</w:t>
      </w:r>
      <w:proofErr w:type="spellEnd"/>
      <w:r w:rsidRPr="00BF4E6F">
        <w:rPr>
          <w:b/>
          <w:bCs/>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96581B" w:rsidRPr="00BF4E6F" w:rsidRDefault="0096581B" w:rsidP="00BF4E6F">
      <w:pPr>
        <w:pStyle w:val="ConsPlusTitle"/>
        <w:jc w:val="center"/>
        <w:rPr>
          <w:rFonts w:ascii="Times New Roman" w:hAnsi="Times New Roman" w:cs="Times New Roman"/>
          <w:b w:val="0"/>
          <w:bCs/>
          <w:sz w:val="24"/>
          <w:szCs w:val="24"/>
        </w:rPr>
      </w:pPr>
    </w:p>
    <w:p w:rsidR="0096581B" w:rsidRPr="00BF4E6F" w:rsidRDefault="0096581B" w:rsidP="00BF4E6F">
      <w:pPr>
        <w:widowControl w:val="0"/>
        <w:autoSpaceDE w:val="0"/>
        <w:autoSpaceDN w:val="0"/>
        <w:ind w:firstLine="540"/>
        <w:jc w:val="center"/>
        <w:rPr>
          <w:b/>
        </w:rPr>
      </w:pPr>
      <w:r w:rsidRPr="00BF4E6F">
        <w:rPr>
          <w:b/>
        </w:rPr>
        <w:t>I. Общие положения</w:t>
      </w:r>
    </w:p>
    <w:p w:rsidR="0096581B" w:rsidRPr="00BF4E6F" w:rsidRDefault="0096581B" w:rsidP="00BF4E6F">
      <w:pPr>
        <w:widowControl w:val="0"/>
        <w:autoSpaceDE w:val="0"/>
        <w:autoSpaceDN w:val="0"/>
        <w:ind w:firstLine="709"/>
        <w:jc w:val="both"/>
        <w:rPr>
          <w:b/>
        </w:rPr>
      </w:pPr>
    </w:p>
    <w:p w:rsidR="0096581B" w:rsidRPr="00BF4E6F" w:rsidRDefault="0096581B" w:rsidP="00BF4E6F">
      <w:pPr>
        <w:widowControl w:val="0"/>
        <w:autoSpaceDE w:val="0"/>
        <w:autoSpaceDN w:val="0"/>
        <w:ind w:firstLine="709"/>
        <w:jc w:val="both"/>
      </w:pPr>
      <w:r w:rsidRPr="00BF4E6F">
        <w:lastRenderedPageBreak/>
        <w:t>1. </w:t>
      </w:r>
      <w:proofErr w:type="gramStart"/>
      <w:r w:rsidRPr="00BF4E6F">
        <w:t xml:space="preserve">Настоящий Порядок определяет правила составления и ведения сводной бюджетной росписи бюджета </w:t>
      </w:r>
      <w:proofErr w:type="spellStart"/>
      <w:r w:rsidRPr="00BF4E6F">
        <w:t>Базовского</w:t>
      </w:r>
      <w:proofErr w:type="spellEnd"/>
      <w:r w:rsidRPr="00BF4E6F">
        <w:t xml:space="preserve"> сельсовета </w:t>
      </w:r>
      <w:proofErr w:type="spellStart"/>
      <w:r w:rsidRPr="00BF4E6F">
        <w:t>Чулымского</w:t>
      </w:r>
      <w:proofErr w:type="spellEnd"/>
      <w:r w:rsidRPr="00BF4E6F">
        <w:t xml:space="preserve"> района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w:t>
      </w:r>
      <w:proofErr w:type="gramEnd"/>
      <w:r w:rsidRPr="00BF4E6F">
        <w:t xml:space="preserve"> в целях организации исполнения местного бюджета по расходам и источникам финансирования дефицита бюджета.</w:t>
      </w:r>
    </w:p>
    <w:p w:rsidR="0096581B" w:rsidRPr="00BF4E6F" w:rsidRDefault="0096581B" w:rsidP="00BF4E6F">
      <w:pPr>
        <w:widowControl w:val="0"/>
        <w:autoSpaceDE w:val="0"/>
        <w:autoSpaceDN w:val="0"/>
        <w:ind w:firstLine="709"/>
        <w:jc w:val="both"/>
      </w:pPr>
      <w:r w:rsidRPr="00BF4E6F">
        <w:t>2. </w:t>
      </w:r>
      <w:proofErr w:type="gramStart"/>
      <w:r w:rsidRPr="00BF4E6F">
        <w:t>Составление, утверждение, ведение сводной бюджетной ро</w:t>
      </w:r>
      <w:r w:rsidR="00BF4E6F">
        <w:t>списи</w:t>
      </w:r>
      <w:r w:rsidRPr="00BF4E6F">
        <w:t xml:space="preserve">  и бюджетных росписей, формирование, утверждение, доведение, изменение лимитов бюджетных обязательств осуществляется в электронном виде</w:t>
      </w:r>
      <w:r w:rsidR="00BF4E6F">
        <w:t xml:space="preserve"> </w:t>
      </w:r>
      <w:r w:rsidRPr="00BF4E6F">
        <w:t xml:space="preserve"> в автоматизированной системе «Бюджет» (далее соответственно – АС «Бюджет») с использованием квалифицированной электронной подписи (далее – ЭП).</w:t>
      </w:r>
      <w:proofErr w:type="gramEnd"/>
    </w:p>
    <w:p w:rsidR="0096581B" w:rsidRPr="00BF4E6F" w:rsidRDefault="0096581B" w:rsidP="00BF4E6F">
      <w:pPr>
        <w:widowControl w:val="0"/>
        <w:autoSpaceDE w:val="0"/>
        <w:autoSpaceDN w:val="0"/>
        <w:ind w:firstLine="709"/>
        <w:jc w:val="both"/>
      </w:pPr>
    </w:p>
    <w:p w:rsidR="0096581B" w:rsidRPr="00BF4E6F" w:rsidRDefault="0096581B" w:rsidP="00BF4E6F">
      <w:pPr>
        <w:jc w:val="center"/>
        <w:rPr>
          <w:rFonts w:eastAsia="Calibri"/>
          <w:b/>
          <w:lang w:eastAsia="en-US"/>
        </w:rPr>
      </w:pPr>
      <w:r w:rsidRPr="00BF4E6F">
        <w:rPr>
          <w:rFonts w:eastAsia="Calibri"/>
          <w:b/>
          <w:lang w:eastAsia="en-US"/>
        </w:rPr>
        <w:t>II. Составление и ведение сводной бюджетной росписи. Лимиты бюджетных обязательств</w:t>
      </w:r>
    </w:p>
    <w:p w:rsidR="0096581B" w:rsidRPr="00BF4E6F" w:rsidRDefault="0096581B" w:rsidP="00BF4E6F">
      <w:pPr>
        <w:widowControl w:val="0"/>
        <w:autoSpaceDE w:val="0"/>
        <w:autoSpaceDN w:val="0"/>
        <w:jc w:val="center"/>
        <w:rPr>
          <w:b/>
          <w:bCs/>
        </w:rPr>
      </w:pPr>
      <w:r w:rsidRPr="00BF4E6F">
        <w:rPr>
          <w:b/>
          <w:bCs/>
        </w:rPr>
        <w:t>1. Составление, утверждение сводной бюджетной росписи</w:t>
      </w:r>
    </w:p>
    <w:p w:rsidR="0096581B" w:rsidRPr="00BF4E6F" w:rsidRDefault="0096581B" w:rsidP="00BF4E6F">
      <w:pPr>
        <w:widowControl w:val="0"/>
        <w:autoSpaceDE w:val="0"/>
        <w:autoSpaceDN w:val="0"/>
        <w:jc w:val="center"/>
        <w:rPr>
          <w:b/>
          <w:bCs/>
        </w:rPr>
      </w:pPr>
      <w:r w:rsidRPr="00BF4E6F">
        <w:rPr>
          <w:b/>
          <w:bCs/>
        </w:rPr>
        <w:t>и доведение ее показателей</w:t>
      </w:r>
    </w:p>
    <w:p w:rsidR="0096581B" w:rsidRPr="00BF4E6F" w:rsidRDefault="0096581B" w:rsidP="00BF4E6F">
      <w:pPr>
        <w:widowControl w:val="0"/>
        <w:autoSpaceDE w:val="0"/>
        <w:autoSpaceDN w:val="0"/>
        <w:ind w:firstLine="709"/>
        <w:jc w:val="center"/>
        <w:rPr>
          <w:b/>
        </w:rPr>
      </w:pPr>
    </w:p>
    <w:p w:rsidR="0096581B" w:rsidRPr="00BF4E6F" w:rsidRDefault="0096581B" w:rsidP="00BF4E6F">
      <w:pPr>
        <w:widowControl w:val="0"/>
        <w:autoSpaceDE w:val="0"/>
        <w:autoSpaceDN w:val="0"/>
        <w:ind w:firstLine="709"/>
        <w:jc w:val="both"/>
      </w:pPr>
      <w:r w:rsidRPr="00BF4E6F">
        <w:t xml:space="preserve">3. Сводная бюджетная роспись составляется финансовым органом муниципального образования, либо уполномоченным сотрудником (далее – финансовый орган) на очередной финансовый год и плановый период по форме, согласно приложению № 1 к настоящему Порядку. </w:t>
      </w:r>
    </w:p>
    <w:p w:rsidR="0096581B" w:rsidRPr="00BF4E6F" w:rsidRDefault="0096581B" w:rsidP="00BF4E6F">
      <w:pPr>
        <w:widowControl w:val="0"/>
        <w:autoSpaceDE w:val="0"/>
        <w:autoSpaceDN w:val="0"/>
        <w:ind w:firstLine="709"/>
        <w:jc w:val="both"/>
      </w:pPr>
      <w:r w:rsidRPr="00BF4E6F">
        <w:t>В состав сводной бюджетной росписи включаются:</w:t>
      </w:r>
    </w:p>
    <w:p w:rsidR="0096581B" w:rsidRPr="00BF4E6F" w:rsidRDefault="0096581B" w:rsidP="00BF4E6F">
      <w:pPr>
        <w:widowControl w:val="0"/>
        <w:autoSpaceDE w:val="0"/>
        <w:autoSpaceDN w:val="0"/>
        <w:ind w:firstLine="709"/>
        <w:jc w:val="both"/>
      </w:pPr>
      <w:r w:rsidRPr="00BF4E6F">
        <w:t>1) бюджетные ассигнования по расходам местного бюджета на очередной финансовый год и плановый период в разрезе:</w:t>
      </w:r>
    </w:p>
    <w:p w:rsidR="0096581B" w:rsidRPr="00BF4E6F" w:rsidRDefault="0096581B" w:rsidP="00BF4E6F">
      <w:pPr>
        <w:widowControl w:val="0"/>
        <w:autoSpaceDE w:val="0"/>
        <w:autoSpaceDN w:val="0"/>
        <w:ind w:firstLine="709"/>
        <w:jc w:val="both"/>
      </w:pPr>
      <w:r w:rsidRPr="00BF4E6F">
        <w:t xml:space="preserve">главных распорядителей средств; </w:t>
      </w:r>
    </w:p>
    <w:p w:rsidR="0096581B" w:rsidRPr="00BF4E6F" w:rsidRDefault="0096581B" w:rsidP="00BF4E6F">
      <w:pPr>
        <w:widowControl w:val="0"/>
        <w:autoSpaceDE w:val="0"/>
        <w:autoSpaceDN w:val="0"/>
        <w:ind w:firstLine="709"/>
        <w:jc w:val="both"/>
      </w:pPr>
      <w:r w:rsidRPr="00BF4E6F">
        <w:t xml:space="preserve">разделов, подразделов, целевых статей муниципальных программ и непрограммных направлений деятельности; </w:t>
      </w:r>
    </w:p>
    <w:p w:rsidR="0096581B" w:rsidRPr="00BF4E6F" w:rsidRDefault="0096581B" w:rsidP="00BF4E6F">
      <w:pPr>
        <w:widowControl w:val="0"/>
        <w:autoSpaceDE w:val="0"/>
        <w:autoSpaceDN w:val="0"/>
        <w:ind w:firstLine="709"/>
        <w:jc w:val="both"/>
      </w:pPr>
      <w:r w:rsidRPr="00BF4E6F">
        <w:t xml:space="preserve">групп и подгрупп </w:t>
      </w:r>
      <w:proofErr w:type="gramStart"/>
      <w:r w:rsidRPr="00BF4E6F">
        <w:t>видов расходов классификации расходов местного бюджета</w:t>
      </w:r>
      <w:proofErr w:type="gramEnd"/>
      <w:r w:rsidRPr="00BF4E6F">
        <w:t>;</w:t>
      </w:r>
    </w:p>
    <w:p w:rsidR="0096581B" w:rsidRPr="00BF4E6F" w:rsidRDefault="0096581B" w:rsidP="00BF4E6F">
      <w:pPr>
        <w:widowControl w:val="0"/>
        <w:autoSpaceDE w:val="0"/>
        <w:autoSpaceDN w:val="0"/>
        <w:ind w:firstLine="709"/>
        <w:jc w:val="both"/>
      </w:pPr>
      <w:proofErr w:type="gramStart"/>
      <w:r w:rsidRPr="00BF4E6F">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roofErr w:type="gramEnd"/>
    </w:p>
    <w:p w:rsidR="0096581B" w:rsidRPr="00BF4E6F" w:rsidRDefault="0096581B" w:rsidP="00BF4E6F">
      <w:pPr>
        <w:autoSpaceDE w:val="0"/>
        <w:autoSpaceDN w:val="0"/>
        <w:adjustRightInd w:val="0"/>
        <w:ind w:firstLine="540"/>
        <w:jc w:val="both"/>
      </w:pPr>
      <w:r w:rsidRPr="00BF4E6F">
        <w:t xml:space="preserve">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w:t>
      </w:r>
      <w:proofErr w:type="gramStart"/>
      <w:r w:rsidRPr="00BF4E6F">
        <w:t>в</w:t>
      </w:r>
      <w:proofErr w:type="gramEnd"/>
      <w:r w:rsidRPr="00BF4E6F">
        <w:t xml:space="preserve"> </w:t>
      </w:r>
      <w:proofErr w:type="gramStart"/>
      <w:r w:rsidRPr="00BF4E6F">
        <w:t>АС</w:t>
      </w:r>
      <w:proofErr w:type="gramEnd"/>
      <w:r w:rsidRPr="00BF4E6F">
        <w:t xml:space="preserve"> «Бюджет» автоматически и не доводятся до главных администраторов источников.</w:t>
      </w:r>
    </w:p>
    <w:p w:rsidR="0096581B" w:rsidRPr="00BF4E6F" w:rsidRDefault="0096581B" w:rsidP="00BF4E6F">
      <w:pPr>
        <w:widowControl w:val="0"/>
        <w:autoSpaceDE w:val="0"/>
        <w:autoSpaceDN w:val="0"/>
        <w:ind w:firstLine="709"/>
        <w:jc w:val="both"/>
      </w:pPr>
      <w:r w:rsidRPr="00BF4E6F">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96581B" w:rsidRPr="00BF4E6F" w:rsidRDefault="0096581B" w:rsidP="00BF4E6F">
      <w:pPr>
        <w:widowControl w:val="0"/>
        <w:autoSpaceDE w:val="0"/>
        <w:autoSpaceDN w:val="0"/>
        <w:ind w:firstLine="709"/>
        <w:jc w:val="both"/>
      </w:pPr>
      <w:r w:rsidRPr="00BF4E6F">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96581B" w:rsidRPr="00BF4E6F" w:rsidRDefault="0096581B" w:rsidP="00BF4E6F">
      <w:pPr>
        <w:widowControl w:val="0"/>
        <w:autoSpaceDE w:val="0"/>
        <w:autoSpaceDN w:val="0"/>
        <w:ind w:firstLine="709"/>
        <w:jc w:val="both"/>
      </w:pPr>
      <w:r w:rsidRPr="00BF4E6F">
        <w:t>6. Утвержденные показатели сводной бюджетной росписи доводятся финансовым органом до начала очередного финансового года:</w:t>
      </w:r>
    </w:p>
    <w:p w:rsidR="0096581B" w:rsidRPr="00BF4E6F" w:rsidRDefault="0096581B" w:rsidP="00BF4E6F">
      <w:pPr>
        <w:widowControl w:val="0"/>
        <w:autoSpaceDE w:val="0"/>
        <w:autoSpaceDN w:val="0"/>
        <w:ind w:firstLine="709"/>
        <w:jc w:val="both"/>
      </w:pPr>
      <w:r w:rsidRPr="00BF4E6F">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96581B" w:rsidRPr="00BF4E6F" w:rsidRDefault="0096581B" w:rsidP="00BF4E6F">
      <w:pPr>
        <w:widowControl w:val="0"/>
        <w:autoSpaceDE w:val="0"/>
        <w:autoSpaceDN w:val="0"/>
        <w:ind w:firstLine="709"/>
        <w:jc w:val="both"/>
      </w:pPr>
      <w:r w:rsidRPr="00BF4E6F">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96581B" w:rsidRPr="00BF4E6F" w:rsidRDefault="0096581B" w:rsidP="00BF4E6F">
      <w:pPr>
        <w:autoSpaceDE w:val="0"/>
        <w:autoSpaceDN w:val="0"/>
        <w:adjustRightInd w:val="0"/>
        <w:ind w:firstLine="709"/>
        <w:jc w:val="both"/>
      </w:pPr>
      <w:r w:rsidRPr="00BF4E6F">
        <w:t>7. Утвержденная сводная бюджетная роспись подлежит размещению                         на официальном сайте администрации муниципального образования не позднее 15 января очередного финансового года.</w:t>
      </w:r>
    </w:p>
    <w:p w:rsidR="0096581B" w:rsidRPr="00BF4E6F" w:rsidRDefault="0096581B" w:rsidP="00BF4E6F">
      <w:pPr>
        <w:jc w:val="center"/>
        <w:rPr>
          <w:rFonts w:eastAsia="Calibri"/>
          <w:b/>
          <w:lang w:eastAsia="en-US"/>
        </w:rPr>
      </w:pPr>
      <w:r w:rsidRPr="00BF4E6F">
        <w:rPr>
          <w:rFonts w:eastAsia="Calibri"/>
          <w:b/>
          <w:lang w:eastAsia="en-US"/>
        </w:rPr>
        <w:t xml:space="preserve">2. Формирование, утверждение и доведение </w:t>
      </w:r>
      <w:r w:rsidRPr="00BF4E6F">
        <w:rPr>
          <w:b/>
        </w:rPr>
        <w:t>лимитов бюджетных обязательств</w:t>
      </w:r>
    </w:p>
    <w:p w:rsidR="0096581B" w:rsidRPr="00BF4E6F" w:rsidRDefault="0096581B" w:rsidP="00BF4E6F">
      <w:pPr>
        <w:widowControl w:val="0"/>
        <w:autoSpaceDE w:val="0"/>
        <w:autoSpaceDN w:val="0"/>
        <w:ind w:firstLine="709"/>
        <w:jc w:val="both"/>
      </w:pPr>
      <w:r w:rsidRPr="00BF4E6F">
        <w:t xml:space="preserve">8. Лимиты бюджетных обязательств составляются финансовым органом по форме согласно </w:t>
      </w:r>
      <w:r w:rsidRPr="00BF4E6F">
        <w:lastRenderedPageBreak/>
        <w:t>приложению № 4 к настоящему Порядку в разрезе:</w:t>
      </w:r>
    </w:p>
    <w:p w:rsidR="0096581B" w:rsidRPr="00BF4E6F" w:rsidRDefault="0096581B" w:rsidP="00BF4E6F">
      <w:pPr>
        <w:widowControl w:val="0"/>
        <w:autoSpaceDE w:val="0"/>
        <w:autoSpaceDN w:val="0"/>
        <w:ind w:firstLine="709"/>
        <w:jc w:val="both"/>
      </w:pPr>
      <w:r w:rsidRPr="00BF4E6F">
        <w:t xml:space="preserve">главных распорядителей средств; </w:t>
      </w:r>
    </w:p>
    <w:p w:rsidR="0096581B" w:rsidRPr="00BF4E6F" w:rsidRDefault="0096581B" w:rsidP="00BF4E6F">
      <w:pPr>
        <w:widowControl w:val="0"/>
        <w:autoSpaceDE w:val="0"/>
        <w:autoSpaceDN w:val="0"/>
        <w:ind w:firstLine="709"/>
        <w:jc w:val="both"/>
      </w:pPr>
      <w:r w:rsidRPr="00BF4E6F">
        <w:t xml:space="preserve">разделов, подразделов, целевых статей муниципальных программ и непрограммных направлений деятельности; </w:t>
      </w:r>
    </w:p>
    <w:p w:rsidR="0096581B" w:rsidRPr="00BF4E6F" w:rsidRDefault="0096581B" w:rsidP="00BF4E6F">
      <w:pPr>
        <w:widowControl w:val="0"/>
        <w:autoSpaceDE w:val="0"/>
        <w:autoSpaceDN w:val="0"/>
        <w:ind w:firstLine="709"/>
        <w:jc w:val="both"/>
      </w:pPr>
      <w:r w:rsidRPr="00BF4E6F">
        <w:t xml:space="preserve">групп, подгрупп и элементов </w:t>
      </w:r>
      <w:proofErr w:type="gramStart"/>
      <w:r w:rsidRPr="00BF4E6F">
        <w:t>видов расходов классификации расходов местного бюджета</w:t>
      </w:r>
      <w:proofErr w:type="gramEnd"/>
      <w:r w:rsidRPr="00BF4E6F">
        <w:t>.</w:t>
      </w:r>
    </w:p>
    <w:p w:rsidR="0096581B" w:rsidRPr="00BF4E6F" w:rsidRDefault="0096581B" w:rsidP="00BF4E6F">
      <w:pPr>
        <w:autoSpaceDE w:val="0"/>
        <w:autoSpaceDN w:val="0"/>
        <w:adjustRightInd w:val="0"/>
        <w:ind w:firstLine="709"/>
        <w:jc w:val="both"/>
      </w:pPr>
      <w:r w:rsidRPr="00BF4E6F">
        <w:t>9. Формирование лимитов бюджетных обязательств осуществл</w:t>
      </w:r>
      <w:r w:rsidR="00716622">
        <w:t>яется</w:t>
      </w:r>
      <w:r w:rsidRPr="00BF4E6F">
        <w:t xml:space="preserve">  в разрезе кодов классификации расходов местного бюджета. </w:t>
      </w:r>
    </w:p>
    <w:p w:rsidR="0096581B" w:rsidRPr="00BF4E6F" w:rsidRDefault="0096581B" w:rsidP="00BF4E6F">
      <w:pPr>
        <w:autoSpaceDE w:val="0"/>
        <w:autoSpaceDN w:val="0"/>
        <w:adjustRightInd w:val="0"/>
        <w:ind w:firstLine="567"/>
        <w:jc w:val="both"/>
      </w:pPr>
      <w:r w:rsidRPr="00BF4E6F">
        <w:t xml:space="preserve">10. До начала очередного финансового года руководителем </w:t>
      </w:r>
      <w:r w:rsidRPr="00BF4E6F">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96581B" w:rsidRPr="00BF4E6F" w:rsidRDefault="0096581B" w:rsidP="00BF4E6F">
      <w:pPr>
        <w:autoSpaceDE w:val="0"/>
        <w:autoSpaceDN w:val="0"/>
        <w:adjustRightInd w:val="0"/>
        <w:ind w:firstLine="709"/>
        <w:jc w:val="both"/>
        <w:rPr>
          <w:u w:val="single"/>
        </w:rPr>
      </w:pPr>
      <w:r w:rsidRPr="00BF4E6F">
        <w:t>11. До начала очередного финансового года не утверждаются лимиты бюджетных обязательств:</w:t>
      </w:r>
    </w:p>
    <w:p w:rsidR="0096581B" w:rsidRPr="00BF4E6F" w:rsidRDefault="0096581B" w:rsidP="00BF4E6F">
      <w:pPr>
        <w:widowControl w:val="0"/>
        <w:autoSpaceDE w:val="0"/>
        <w:autoSpaceDN w:val="0"/>
        <w:ind w:firstLine="709"/>
        <w:jc w:val="both"/>
      </w:pPr>
      <w:r w:rsidRPr="00BF4E6F">
        <w:t>1) по расходам бюджета, финансовое обеспечение которых осуществляется при выполнении условий, предусмотренных Решением о местном бюджете;</w:t>
      </w:r>
    </w:p>
    <w:p w:rsidR="0096581B" w:rsidRPr="00BF4E6F" w:rsidRDefault="0096581B" w:rsidP="00BF4E6F">
      <w:pPr>
        <w:autoSpaceDE w:val="0"/>
        <w:autoSpaceDN w:val="0"/>
        <w:adjustRightInd w:val="0"/>
        <w:ind w:firstLine="709"/>
        <w:jc w:val="both"/>
      </w:pPr>
      <w:r w:rsidRPr="00BF4E6F">
        <w:t xml:space="preserve">2) по расходам бюджета на исполнение принятых в соответствии с решением о местном бюджете расходных обязательств, в целях </w:t>
      </w:r>
      <w:proofErr w:type="spellStart"/>
      <w:r w:rsidRPr="00BF4E6F">
        <w:t>софинансирования</w:t>
      </w:r>
      <w:proofErr w:type="spellEnd"/>
      <w:r w:rsidRPr="00BF4E6F">
        <w:t xml:space="preserve"> которых бюджету предоставляются целевые межбюджетные трансферты из бюджета другого уровня;</w:t>
      </w:r>
    </w:p>
    <w:p w:rsidR="0096581B" w:rsidRPr="00BF4E6F" w:rsidRDefault="0096581B" w:rsidP="00BF4E6F">
      <w:pPr>
        <w:autoSpaceDE w:val="0"/>
        <w:autoSpaceDN w:val="0"/>
        <w:adjustRightInd w:val="0"/>
        <w:ind w:firstLine="709"/>
        <w:jc w:val="both"/>
        <w:rPr>
          <w:rFonts w:eastAsiaTheme="minorHAnsi"/>
          <w:lang w:eastAsia="en-US"/>
        </w:rPr>
      </w:pPr>
      <w:proofErr w:type="gramStart"/>
      <w:r w:rsidRPr="00BF4E6F">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BF4E6F">
        <w:rPr>
          <w:rFonts w:eastAsiaTheme="minorHAnsi"/>
          <w:lang w:eastAsia="en-US"/>
        </w:rPr>
        <w:t xml:space="preserve"> и (или) по предложению</w:t>
      </w:r>
      <w:proofErr w:type="gramEnd"/>
      <w:r w:rsidRPr="00BF4E6F">
        <w:rPr>
          <w:rFonts w:eastAsiaTheme="minorHAnsi"/>
          <w:lang w:eastAsia="en-US"/>
        </w:rPr>
        <w:t xml:space="preserve"> главного распорядителя средств областного бюджета.</w:t>
      </w:r>
    </w:p>
    <w:p w:rsidR="0096581B" w:rsidRPr="00BF4E6F" w:rsidRDefault="0096581B" w:rsidP="00BF4E6F">
      <w:pPr>
        <w:widowControl w:val="0"/>
        <w:autoSpaceDE w:val="0"/>
        <w:autoSpaceDN w:val="0"/>
        <w:ind w:firstLine="709"/>
        <w:jc w:val="both"/>
      </w:pPr>
      <w:r w:rsidRPr="00BF4E6F">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BF4E6F">
        <w:t>дств св</w:t>
      </w:r>
      <w:proofErr w:type="gramEnd"/>
      <w:r w:rsidRPr="00BF4E6F">
        <w:t>едений, подтверждающих выполнение соответствующих условий, предусмотренных Решением о местном бюджете.</w:t>
      </w:r>
    </w:p>
    <w:p w:rsidR="0096581B" w:rsidRPr="00BF4E6F" w:rsidRDefault="0096581B" w:rsidP="00BF4E6F">
      <w:pPr>
        <w:autoSpaceDE w:val="0"/>
        <w:autoSpaceDN w:val="0"/>
        <w:adjustRightInd w:val="0"/>
        <w:ind w:firstLine="709"/>
        <w:jc w:val="both"/>
      </w:pPr>
      <w:r w:rsidRPr="00BF4E6F">
        <w:rPr>
          <w:color w:val="0D0D0D" w:themeColor="text1" w:themeTint="F2"/>
        </w:rPr>
        <w:t>13. </w:t>
      </w:r>
      <w:proofErr w:type="gramStart"/>
      <w:r w:rsidRPr="00BF4E6F">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Pr="00BF4E6F">
        <w:t>софинансирования</w:t>
      </w:r>
      <w:proofErr w:type="spellEnd"/>
      <w:r w:rsidRPr="00BF4E6F">
        <w:t xml:space="preserve"> расходного обязательства из федерального бюджета или областного бюджета, и (или) заключения  Администрацией муниципального образования соглашения с областным органом исполнительной власти о предоставлении указанного</w:t>
      </w:r>
      <w:proofErr w:type="gramEnd"/>
      <w:r w:rsidRPr="00BF4E6F">
        <w:t xml:space="preserve"> межбюджетного трансферта.</w:t>
      </w:r>
    </w:p>
    <w:p w:rsidR="0096581B" w:rsidRPr="00BF4E6F" w:rsidRDefault="0096581B" w:rsidP="00BF4E6F">
      <w:pPr>
        <w:autoSpaceDE w:val="0"/>
        <w:autoSpaceDN w:val="0"/>
        <w:adjustRightInd w:val="0"/>
        <w:ind w:firstLine="709"/>
        <w:jc w:val="both"/>
      </w:pPr>
      <w:r w:rsidRPr="00BF4E6F">
        <w:rPr>
          <w:color w:val="0D0D0D" w:themeColor="text1" w:themeTint="F2"/>
        </w:rPr>
        <w:t>14. </w:t>
      </w:r>
      <w:r w:rsidRPr="00BF4E6F">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BF4E6F">
        <w:rPr>
          <w:color w:val="0D0D0D" w:themeColor="text1" w:themeTint="F2"/>
        </w:rPr>
        <w:t xml:space="preserve">утверждаются в течение десяти рабочих дней со дня </w:t>
      </w:r>
      <w:r w:rsidRPr="00BF4E6F">
        <w:t>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96581B" w:rsidRPr="00BF4E6F" w:rsidRDefault="0096581B" w:rsidP="00BF4E6F">
      <w:pPr>
        <w:widowControl w:val="0"/>
        <w:autoSpaceDE w:val="0"/>
        <w:autoSpaceDN w:val="0"/>
        <w:ind w:firstLine="709"/>
        <w:jc w:val="both"/>
      </w:pPr>
      <w:r w:rsidRPr="00BF4E6F">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96581B" w:rsidRPr="00BF4E6F" w:rsidRDefault="0096581B" w:rsidP="00BF4E6F">
      <w:pPr>
        <w:widowControl w:val="0"/>
        <w:autoSpaceDE w:val="0"/>
        <w:autoSpaceDN w:val="0"/>
        <w:ind w:firstLine="709"/>
        <w:jc w:val="both"/>
      </w:pPr>
    </w:p>
    <w:p w:rsidR="0096581B" w:rsidRPr="00BF4E6F" w:rsidRDefault="0096581B" w:rsidP="00BF4E6F">
      <w:pPr>
        <w:widowControl w:val="0"/>
        <w:autoSpaceDE w:val="0"/>
        <w:autoSpaceDN w:val="0"/>
        <w:ind w:firstLine="709"/>
        <w:jc w:val="both"/>
        <w:outlineLvl w:val="1"/>
        <w:rPr>
          <w:b/>
        </w:rPr>
      </w:pPr>
      <w:r w:rsidRPr="00BF4E6F">
        <w:rPr>
          <w:b/>
        </w:rPr>
        <w:t>3. Ведение сводной бюджетной росписи и изменение лимитов бюджетных обязательств</w:t>
      </w:r>
    </w:p>
    <w:p w:rsidR="0096581B" w:rsidRPr="00BF4E6F" w:rsidRDefault="0096581B" w:rsidP="00BF4E6F">
      <w:pPr>
        <w:widowControl w:val="0"/>
        <w:autoSpaceDE w:val="0"/>
        <w:autoSpaceDN w:val="0"/>
        <w:ind w:firstLine="709"/>
        <w:jc w:val="both"/>
        <w:outlineLvl w:val="1"/>
      </w:pPr>
    </w:p>
    <w:p w:rsidR="0096581B" w:rsidRPr="00BF4E6F" w:rsidRDefault="0096581B" w:rsidP="00BF4E6F">
      <w:pPr>
        <w:ind w:firstLine="709"/>
        <w:jc w:val="both"/>
        <w:rPr>
          <w:rFonts w:eastAsia="Calibri"/>
          <w:lang w:eastAsia="en-US"/>
        </w:rPr>
      </w:pPr>
      <w:r w:rsidRPr="00BF4E6F">
        <w:t>16. </w:t>
      </w:r>
      <w:r w:rsidRPr="00BF4E6F">
        <w:rPr>
          <w:rFonts w:eastAsia="Calibri"/>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96581B" w:rsidRPr="00BF4E6F" w:rsidRDefault="0096581B" w:rsidP="00BF4E6F">
      <w:pPr>
        <w:widowControl w:val="0"/>
        <w:autoSpaceDE w:val="0"/>
        <w:autoSpaceDN w:val="0"/>
        <w:ind w:firstLine="709"/>
        <w:jc w:val="both"/>
      </w:pPr>
      <w:r w:rsidRPr="00BF4E6F">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96581B" w:rsidRPr="00BF4E6F" w:rsidRDefault="0096581B" w:rsidP="00BF4E6F">
      <w:pPr>
        <w:widowControl w:val="0"/>
        <w:autoSpaceDE w:val="0"/>
        <w:autoSpaceDN w:val="0"/>
        <w:ind w:firstLine="709"/>
        <w:jc w:val="both"/>
      </w:pPr>
      <w:r w:rsidRPr="00BF4E6F">
        <w:t xml:space="preserve">Без внесения изменений в Решение о местном бюджете изменения в сводную </w:t>
      </w:r>
      <w:r w:rsidRPr="00BF4E6F">
        <w:rPr>
          <w:rFonts w:eastAsia="Calibri"/>
          <w:lang w:eastAsia="en-US"/>
        </w:rPr>
        <w:t xml:space="preserve">бюджетную </w:t>
      </w:r>
      <w:r w:rsidRPr="00BF4E6F">
        <w:rPr>
          <w:rFonts w:eastAsia="Calibri"/>
          <w:lang w:eastAsia="en-US"/>
        </w:rPr>
        <w:lastRenderedPageBreak/>
        <w:t xml:space="preserve">роспись </w:t>
      </w:r>
      <w:r w:rsidRPr="00BF4E6F">
        <w:t>финансовым органом вносятся:</w:t>
      </w:r>
    </w:p>
    <w:p w:rsidR="0096581B" w:rsidRPr="00BF4E6F" w:rsidRDefault="0096581B" w:rsidP="00BF4E6F">
      <w:pPr>
        <w:widowControl w:val="0"/>
        <w:autoSpaceDE w:val="0"/>
        <w:autoSpaceDN w:val="0"/>
        <w:ind w:firstLine="709"/>
        <w:jc w:val="both"/>
      </w:pPr>
      <w:r w:rsidRPr="00BF4E6F">
        <w:t>по основаниям, установленным бюджетным законодательством Российской Федерации;</w:t>
      </w:r>
    </w:p>
    <w:p w:rsidR="0096581B" w:rsidRPr="00BF4E6F" w:rsidRDefault="0096581B" w:rsidP="00BF4E6F">
      <w:pPr>
        <w:widowControl w:val="0"/>
        <w:autoSpaceDE w:val="0"/>
        <w:autoSpaceDN w:val="0"/>
        <w:ind w:firstLine="709"/>
        <w:jc w:val="both"/>
      </w:pPr>
      <w:r w:rsidRPr="00BF4E6F">
        <w:t>по дополнительным основаниям, предусмотренным Решением о местном бюджете.</w:t>
      </w:r>
    </w:p>
    <w:p w:rsidR="0096581B" w:rsidRPr="00BF4E6F" w:rsidRDefault="0096581B" w:rsidP="00BF4E6F">
      <w:pPr>
        <w:widowControl w:val="0"/>
        <w:autoSpaceDE w:val="0"/>
        <w:autoSpaceDN w:val="0"/>
        <w:ind w:firstLine="709"/>
        <w:jc w:val="both"/>
      </w:pPr>
      <w:r w:rsidRPr="00BF4E6F">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96581B" w:rsidRPr="00BF4E6F" w:rsidRDefault="0096581B" w:rsidP="00BF4E6F">
      <w:pPr>
        <w:widowControl w:val="0"/>
        <w:autoSpaceDE w:val="0"/>
        <w:autoSpaceDN w:val="0"/>
        <w:ind w:firstLine="709"/>
        <w:jc w:val="both"/>
      </w:pPr>
      <w:r w:rsidRPr="00BF4E6F">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96581B" w:rsidRPr="00BF4E6F" w:rsidRDefault="0096581B" w:rsidP="00BF4E6F">
      <w:pPr>
        <w:widowControl w:val="0"/>
        <w:autoSpaceDE w:val="0"/>
        <w:autoSpaceDN w:val="0"/>
        <w:ind w:firstLine="709"/>
        <w:jc w:val="both"/>
      </w:pPr>
      <w:r w:rsidRPr="00BF4E6F">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96581B" w:rsidRPr="00BF4E6F" w:rsidRDefault="0096581B" w:rsidP="00BF4E6F">
      <w:pPr>
        <w:widowControl w:val="0"/>
        <w:autoSpaceDE w:val="0"/>
        <w:autoSpaceDN w:val="0"/>
        <w:ind w:firstLine="709"/>
        <w:jc w:val="both"/>
      </w:pPr>
      <w:r w:rsidRPr="00BF4E6F">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BF4E6F">
        <w:tab/>
        <w:t xml:space="preserve"> настоящего Порядка, осуществляет доведение до главных распорядителей средств и (или) главных администраторов источников уведомлений:</w:t>
      </w:r>
    </w:p>
    <w:p w:rsidR="0096581B" w:rsidRPr="00BF4E6F" w:rsidRDefault="0096581B" w:rsidP="00BF4E6F">
      <w:pPr>
        <w:widowControl w:val="0"/>
        <w:autoSpaceDE w:val="0"/>
        <w:autoSpaceDN w:val="0"/>
        <w:ind w:firstLine="709"/>
        <w:jc w:val="both"/>
      </w:pPr>
      <w:r w:rsidRPr="00BF4E6F">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96581B" w:rsidRPr="00BF4E6F" w:rsidRDefault="0096581B" w:rsidP="00BF4E6F">
      <w:pPr>
        <w:widowControl w:val="0"/>
        <w:autoSpaceDE w:val="0"/>
        <w:autoSpaceDN w:val="0"/>
        <w:ind w:firstLine="709"/>
        <w:jc w:val="both"/>
      </w:pPr>
      <w:r w:rsidRPr="00BF4E6F">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96581B" w:rsidRPr="00BF4E6F" w:rsidRDefault="0096581B" w:rsidP="00BF4E6F">
      <w:pPr>
        <w:widowControl w:val="0"/>
        <w:autoSpaceDE w:val="0"/>
        <w:autoSpaceDN w:val="0"/>
        <w:ind w:firstLine="709"/>
        <w:jc w:val="both"/>
      </w:pPr>
      <w:r w:rsidRPr="00BF4E6F">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96581B" w:rsidRPr="00BF4E6F" w:rsidRDefault="0096581B" w:rsidP="00BF4E6F">
      <w:pPr>
        <w:widowControl w:val="0"/>
        <w:autoSpaceDE w:val="0"/>
        <w:autoSpaceDN w:val="0"/>
        <w:ind w:firstLine="709"/>
        <w:jc w:val="both"/>
      </w:pPr>
      <w:r w:rsidRPr="00BF4E6F">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96581B" w:rsidRPr="00BF4E6F" w:rsidRDefault="0096581B" w:rsidP="00BF4E6F">
      <w:pPr>
        <w:widowControl w:val="0"/>
        <w:autoSpaceDE w:val="0"/>
        <w:autoSpaceDN w:val="0"/>
        <w:ind w:firstLine="709"/>
        <w:jc w:val="both"/>
      </w:pPr>
      <w:r w:rsidRPr="00BF4E6F">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1) </w:t>
      </w:r>
      <w:r w:rsidRPr="00BF4E6F">
        <w:rPr>
          <w:rFonts w:ascii="Times New Roman" w:hAnsi="Times New Roman" w:cs="Times New Roman"/>
          <w:i/>
          <w:sz w:val="24"/>
          <w:szCs w:val="24"/>
        </w:rPr>
        <w:t>подготовленное предложение</w:t>
      </w:r>
      <w:r w:rsidRPr="00BF4E6F">
        <w:rPr>
          <w:rFonts w:ascii="Times New Roman" w:hAnsi="Times New Roman" w:cs="Times New Roman"/>
          <w:b/>
          <w:i/>
          <w:sz w:val="24"/>
          <w:szCs w:val="24"/>
        </w:rPr>
        <w:t xml:space="preserve"> </w:t>
      </w:r>
      <w:r w:rsidRPr="00BF4E6F">
        <w:rPr>
          <w:rFonts w:ascii="Times New Roman" w:hAnsi="Times New Roman" w:cs="Times New Roman"/>
          <w:sz w:val="24"/>
          <w:szCs w:val="24"/>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2) расчеты и обоснования предлагаемых изменений;</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4)</w:t>
      </w:r>
      <w:r w:rsidRPr="00BF4E6F">
        <w:rPr>
          <w:rFonts w:ascii="Times New Roman" w:hAnsi="Times New Roman" w:cs="Times New Roman"/>
          <w:sz w:val="24"/>
          <w:szCs w:val="24"/>
          <w:lang w:val="en-US"/>
        </w:rPr>
        <w:t> </w:t>
      </w:r>
      <w:r w:rsidRPr="00BF4E6F">
        <w:rPr>
          <w:rFonts w:ascii="Times New Roman" w:hAnsi="Times New Roman" w:cs="Times New Roman"/>
          <w:sz w:val="24"/>
          <w:szCs w:val="24"/>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постановления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96581B" w:rsidRPr="00BF4E6F" w:rsidRDefault="0096581B" w:rsidP="00BF4E6F">
      <w:pPr>
        <w:pStyle w:val="ConsPlusNormal"/>
        <w:ind w:firstLine="709"/>
        <w:jc w:val="both"/>
        <w:rPr>
          <w:rFonts w:ascii="Times New Roman" w:hAnsi="Times New Roman" w:cs="Times New Roman"/>
          <w:sz w:val="24"/>
          <w:szCs w:val="24"/>
        </w:rPr>
      </w:pPr>
      <w:bookmarkStart w:id="4" w:name="Par122"/>
      <w:bookmarkEnd w:id="4"/>
      <w:r w:rsidRPr="00BF4E6F">
        <w:rPr>
          <w:rFonts w:ascii="Times New Roman" w:hAnsi="Times New Roman" w:cs="Times New Roman"/>
          <w:sz w:val="24"/>
          <w:szCs w:val="24"/>
        </w:rPr>
        <w:t>23.</w:t>
      </w:r>
      <w:r w:rsidRPr="00BF4E6F">
        <w:rPr>
          <w:rFonts w:ascii="Times New Roman" w:hAnsi="Times New Roman" w:cs="Times New Roman"/>
          <w:sz w:val="24"/>
          <w:szCs w:val="24"/>
          <w:lang w:val="en-US"/>
        </w:rPr>
        <w:t> </w:t>
      </w:r>
      <w:r w:rsidRPr="00BF4E6F">
        <w:rPr>
          <w:rFonts w:ascii="Times New Roman" w:hAnsi="Times New Roman" w:cs="Times New Roman"/>
          <w:sz w:val="24"/>
          <w:szCs w:val="24"/>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BF4E6F">
        <w:rPr>
          <w:rFonts w:ascii="Times New Roman" w:hAnsi="Times New Roman" w:cs="Times New Roman"/>
          <w:i/>
          <w:sz w:val="24"/>
          <w:szCs w:val="24"/>
        </w:rPr>
        <w:t>осуществляется проверка</w:t>
      </w:r>
      <w:r w:rsidRPr="00BF4E6F">
        <w:rPr>
          <w:rFonts w:ascii="Times New Roman" w:hAnsi="Times New Roman" w:cs="Times New Roman"/>
          <w:sz w:val="24"/>
          <w:szCs w:val="24"/>
        </w:rPr>
        <w:t xml:space="preserve"> поступившего предложения с прилагаемыми материалами </w:t>
      </w:r>
      <w:proofErr w:type="gramStart"/>
      <w:r w:rsidRPr="00BF4E6F">
        <w:rPr>
          <w:rFonts w:ascii="Times New Roman" w:hAnsi="Times New Roman" w:cs="Times New Roman"/>
          <w:sz w:val="24"/>
          <w:szCs w:val="24"/>
        </w:rPr>
        <w:t>на</w:t>
      </w:r>
      <w:proofErr w:type="gramEnd"/>
      <w:r w:rsidRPr="00BF4E6F">
        <w:rPr>
          <w:rFonts w:ascii="Times New Roman" w:hAnsi="Times New Roman" w:cs="Times New Roman"/>
          <w:sz w:val="24"/>
          <w:szCs w:val="24"/>
        </w:rPr>
        <w:t>:</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1)</w:t>
      </w:r>
      <w:r w:rsidRPr="00BF4E6F">
        <w:rPr>
          <w:rFonts w:ascii="Times New Roman" w:hAnsi="Times New Roman" w:cs="Times New Roman"/>
          <w:sz w:val="24"/>
          <w:szCs w:val="24"/>
          <w:lang w:val="en-US"/>
        </w:rPr>
        <w:t> </w:t>
      </w:r>
      <w:r w:rsidRPr="00BF4E6F">
        <w:rPr>
          <w:rFonts w:ascii="Times New Roman" w:hAnsi="Times New Roman" w:cs="Times New Roman"/>
          <w:sz w:val="24"/>
          <w:szCs w:val="24"/>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2)</w:t>
      </w:r>
      <w:r w:rsidRPr="00BF4E6F">
        <w:rPr>
          <w:rFonts w:ascii="Times New Roman" w:hAnsi="Times New Roman" w:cs="Times New Roman"/>
          <w:sz w:val="24"/>
          <w:szCs w:val="24"/>
          <w:lang w:val="en-US"/>
        </w:rPr>
        <w:t> </w:t>
      </w:r>
      <w:r w:rsidRPr="00BF4E6F">
        <w:rPr>
          <w:rFonts w:ascii="Times New Roman" w:hAnsi="Times New Roman" w:cs="Times New Roman"/>
          <w:sz w:val="24"/>
          <w:szCs w:val="24"/>
        </w:rPr>
        <w:t>правильность применения бюджетной классификации Российской Федерации;</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3)</w:t>
      </w:r>
      <w:r w:rsidRPr="00BF4E6F">
        <w:rPr>
          <w:rFonts w:ascii="Times New Roman" w:hAnsi="Times New Roman" w:cs="Times New Roman"/>
          <w:sz w:val="24"/>
          <w:szCs w:val="24"/>
          <w:lang w:val="en-US"/>
        </w:rPr>
        <w:t> </w:t>
      </w:r>
      <w:r w:rsidRPr="00BF4E6F">
        <w:rPr>
          <w:rFonts w:ascii="Times New Roman" w:hAnsi="Times New Roman" w:cs="Times New Roman"/>
          <w:sz w:val="24"/>
          <w:szCs w:val="24"/>
        </w:rPr>
        <w:t>полноту и достоверность представленной информации;</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24.</w:t>
      </w:r>
      <w:r w:rsidRPr="00BF4E6F">
        <w:rPr>
          <w:rFonts w:ascii="Times New Roman" w:hAnsi="Times New Roman" w:cs="Times New Roman"/>
          <w:sz w:val="24"/>
          <w:szCs w:val="24"/>
          <w:lang w:val="en-US"/>
        </w:rPr>
        <w:t> </w:t>
      </w:r>
      <w:r w:rsidRPr="00BF4E6F">
        <w:rPr>
          <w:rFonts w:ascii="Times New Roman" w:hAnsi="Times New Roman" w:cs="Times New Roman"/>
          <w:sz w:val="24"/>
          <w:szCs w:val="24"/>
        </w:rPr>
        <w:t xml:space="preserve">В случае наличия замечаний по результатам проверки предложения главного </w:t>
      </w:r>
      <w:r w:rsidRPr="00BF4E6F">
        <w:rPr>
          <w:rFonts w:ascii="Times New Roman" w:hAnsi="Times New Roman" w:cs="Times New Roman"/>
          <w:sz w:val="24"/>
          <w:szCs w:val="24"/>
        </w:rPr>
        <w:lastRenderedPageBreak/>
        <w:t>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12"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BF4E6F">
          <w:rPr>
            <w:rStyle w:val="ab"/>
            <w:rFonts w:ascii="Times New Roman" w:hAnsi="Times New Roman" w:cs="Times New Roman"/>
            <w:sz w:val="24"/>
            <w:szCs w:val="24"/>
          </w:rPr>
          <w:t>2</w:t>
        </w:r>
      </w:hyperlink>
      <w:r w:rsidRPr="00BF4E6F">
        <w:rPr>
          <w:rStyle w:val="ab"/>
          <w:rFonts w:ascii="Times New Roman" w:hAnsi="Times New Roman" w:cs="Times New Roman"/>
          <w:sz w:val="24"/>
          <w:szCs w:val="24"/>
        </w:rPr>
        <w:t>3</w:t>
      </w:r>
      <w:r w:rsidRPr="00BF4E6F">
        <w:rPr>
          <w:rFonts w:ascii="Times New Roman" w:hAnsi="Times New Roman" w:cs="Times New Roman"/>
          <w:sz w:val="24"/>
          <w:szCs w:val="24"/>
        </w:rPr>
        <w:t xml:space="preserve"> настоящего Порядка.</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25.</w:t>
      </w:r>
      <w:r w:rsidRPr="00BF4E6F">
        <w:rPr>
          <w:rFonts w:ascii="Times New Roman" w:hAnsi="Times New Roman" w:cs="Times New Roman"/>
          <w:sz w:val="24"/>
          <w:szCs w:val="24"/>
          <w:lang w:val="en-US"/>
        </w:rPr>
        <w:t> </w:t>
      </w:r>
      <w:r w:rsidRPr="00BF4E6F">
        <w:rPr>
          <w:rFonts w:ascii="Times New Roman" w:hAnsi="Times New Roman" w:cs="Times New Roman"/>
          <w:sz w:val="24"/>
          <w:szCs w:val="24"/>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13" w:anchor="Par1040" w:tooltip="                               Уведомление N" w:history="1">
        <w:r w:rsidRPr="00BF4E6F">
          <w:rPr>
            <w:rStyle w:val="ab"/>
            <w:rFonts w:ascii="Times New Roman" w:hAnsi="Times New Roman" w:cs="Times New Roman"/>
            <w:color w:val="000000" w:themeColor="text1"/>
            <w:sz w:val="24"/>
            <w:szCs w:val="24"/>
          </w:rPr>
          <w:t>Уведомление</w:t>
        </w:r>
      </w:hyperlink>
      <w:r w:rsidRPr="00BF4E6F">
        <w:rPr>
          <w:rFonts w:ascii="Times New Roman" w:hAnsi="Times New Roman" w:cs="Times New Roman"/>
          <w:sz w:val="24"/>
          <w:szCs w:val="24"/>
        </w:rPr>
        <w:t xml:space="preserve"> об изменении бюджетных ассигнований и </w:t>
      </w:r>
      <w:hyperlink r:id="rId14" w:anchor="Par1131" w:tooltip="                               Уведомление N" w:history="1">
        <w:r w:rsidRPr="00BF4E6F">
          <w:rPr>
            <w:rStyle w:val="ab"/>
            <w:rFonts w:ascii="Times New Roman" w:hAnsi="Times New Roman" w:cs="Times New Roman"/>
            <w:color w:val="000000" w:themeColor="text1"/>
            <w:sz w:val="24"/>
            <w:szCs w:val="24"/>
          </w:rPr>
          <w:t>Уведомление</w:t>
        </w:r>
      </w:hyperlink>
      <w:r w:rsidRPr="00BF4E6F">
        <w:rPr>
          <w:rFonts w:ascii="Times New Roman" w:hAnsi="Times New Roman" w:cs="Times New Roman"/>
          <w:sz w:val="24"/>
          <w:szCs w:val="24"/>
        </w:rPr>
        <w:t xml:space="preserve"> об изменении лимитов бюджетных обязательств.</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 xml:space="preserve">27. В случае принятия финансовым органом </w:t>
      </w:r>
      <w:proofErr w:type="gramStart"/>
      <w:r w:rsidRPr="00BF4E6F">
        <w:rPr>
          <w:rFonts w:ascii="Times New Roman" w:hAnsi="Times New Roman" w:cs="Times New Roman"/>
          <w:sz w:val="24"/>
          <w:szCs w:val="24"/>
        </w:rPr>
        <w:t>решения</w:t>
      </w:r>
      <w:proofErr w:type="gramEnd"/>
      <w:r w:rsidRPr="00BF4E6F">
        <w:rPr>
          <w:rFonts w:ascii="Times New Roman" w:hAnsi="Times New Roman" w:cs="Times New Roman"/>
          <w:sz w:val="24"/>
          <w:szCs w:val="24"/>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28. Главный распорядитель сре</w:t>
      </w:r>
      <w:proofErr w:type="gramStart"/>
      <w:r w:rsidRPr="00BF4E6F">
        <w:rPr>
          <w:rFonts w:ascii="Times New Roman" w:hAnsi="Times New Roman" w:cs="Times New Roman"/>
          <w:sz w:val="24"/>
          <w:szCs w:val="24"/>
        </w:rPr>
        <w:t>дств в т</w:t>
      </w:r>
      <w:proofErr w:type="gramEnd"/>
      <w:r w:rsidRPr="00BF4E6F">
        <w:rPr>
          <w:rFonts w:ascii="Times New Roman" w:hAnsi="Times New Roman" w:cs="Times New Roman"/>
          <w:sz w:val="24"/>
          <w:szCs w:val="24"/>
        </w:rPr>
        <w:t xml:space="preserve">ечение двух рабочих дней доводит </w:t>
      </w:r>
      <w:hyperlink r:id="rId15" w:anchor="Par1040" w:tooltip="                               Уведомление N" w:history="1">
        <w:r w:rsidRPr="00BF4E6F">
          <w:rPr>
            <w:rStyle w:val="ab"/>
            <w:rFonts w:ascii="Times New Roman" w:hAnsi="Times New Roman" w:cs="Times New Roman"/>
            <w:color w:val="000000" w:themeColor="text1"/>
            <w:sz w:val="24"/>
            <w:szCs w:val="24"/>
          </w:rPr>
          <w:t>Уведомления</w:t>
        </w:r>
      </w:hyperlink>
      <w:r w:rsidRPr="00BF4E6F">
        <w:rPr>
          <w:rFonts w:ascii="Times New Roman" w:hAnsi="Times New Roman" w:cs="Times New Roman"/>
          <w:sz w:val="24"/>
          <w:szCs w:val="24"/>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29. </w:t>
      </w:r>
      <w:proofErr w:type="gramStart"/>
      <w:r w:rsidRPr="00BF4E6F">
        <w:rPr>
          <w:rFonts w:ascii="Times New Roman" w:hAnsi="Times New Roman" w:cs="Times New Roman"/>
          <w:sz w:val="24"/>
          <w:szCs w:val="24"/>
        </w:rPr>
        <w:t>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96581B" w:rsidRPr="00BF4E6F" w:rsidRDefault="0096581B" w:rsidP="00BF4E6F">
      <w:pPr>
        <w:pStyle w:val="ConsPlusNormal"/>
        <w:ind w:firstLine="709"/>
        <w:jc w:val="both"/>
        <w:rPr>
          <w:rFonts w:ascii="Times New Roman" w:hAnsi="Times New Roman" w:cs="Times New Roman"/>
          <w:sz w:val="24"/>
          <w:szCs w:val="24"/>
        </w:rPr>
      </w:pPr>
      <w:proofErr w:type="gramStart"/>
      <w:r w:rsidRPr="00BF4E6F">
        <w:rPr>
          <w:rFonts w:ascii="Times New Roman" w:hAnsi="Times New Roman" w:cs="Times New Roman"/>
          <w:sz w:val="24"/>
          <w:szCs w:val="24"/>
        </w:rPr>
        <w:t>1)</w:t>
      </w:r>
      <w:r w:rsidRPr="00BF4E6F">
        <w:rPr>
          <w:rFonts w:ascii="Times New Roman" w:hAnsi="Times New Roman" w:cs="Times New Roman"/>
          <w:sz w:val="24"/>
          <w:szCs w:val="24"/>
          <w:lang w:val="en-US"/>
        </w:rPr>
        <w:t> </w:t>
      </w:r>
      <w:r w:rsidRPr="00BF4E6F">
        <w:rPr>
          <w:rFonts w:ascii="Times New Roman" w:hAnsi="Times New Roman" w:cs="Times New Roman"/>
          <w:sz w:val="24"/>
          <w:szCs w:val="24"/>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roofErr w:type="gramEnd"/>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 xml:space="preserve">2) </w:t>
      </w:r>
      <w:hyperlink r:id="rId16"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BF4E6F">
          <w:rPr>
            <w:rStyle w:val="ab"/>
            <w:rFonts w:ascii="Times New Roman" w:hAnsi="Times New Roman" w:cs="Times New Roman"/>
            <w:sz w:val="24"/>
            <w:szCs w:val="24"/>
          </w:rPr>
          <w:t>уведомления</w:t>
        </w:r>
      </w:hyperlink>
      <w:r w:rsidRPr="00BF4E6F">
        <w:rPr>
          <w:rFonts w:ascii="Times New Roman" w:hAnsi="Times New Roman" w:cs="Times New Roman"/>
          <w:sz w:val="24"/>
          <w:szCs w:val="24"/>
        </w:rPr>
        <w:t xml:space="preserve"> по расчетам между бюджетами (код формы по ОКУД 0504817);</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3) 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w:t>
      </w:r>
      <w:r w:rsidRPr="00BF4E6F">
        <w:rPr>
          <w:rFonts w:ascii="Times New Roman" w:hAnsi="Times New Roman" w:cs="Times New Roman"/>
          <w:b/>
          <w:sz w:val="24"/>
          <w:szCs w:val="24"/>
        </w:rPr>
        <w:t xml:space="preserve"> </w:t>
      </w:r>
      <w:r w:rsidRPr="00BF4E6F">
        <w:rPr>
          <w:rFonts w:ascii="Times New Roman" w:hAnsi="Times New Roman" w:cs="Times New Roman"/>
          <w:sz w:val="24"/>
          <w:szCs w:val="24"/>
        </w:rPr>
        <w:t xml:space="preserve"> бюджете.</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30</w:t>
      </w:r>
      <w:proofErr w:type="gramStart"/>
      <w:r w:rsidRPr="00BF4E6F">
        <w:rPr>
          <w:rFonts w:ascii="Times New Roman" w:hAnsi="Times New Roman" w:cs="Times New Roman"/>
          <w:sz w:val="24"/>
          <w:szCs w:val="24"/>
        </w:rPr>
        <w:t xml:space="preserve"> П</w:t>
      </w:r>
      <w:proofErr w:type="gramEnd"/>
      <w:r w:rsidRPr="00BF4E6F">
        <w:rPr>
          <w:rFonts w:ascii="Times New Roman" w:hAnsi="Times New Roman" w:cs="Times New Roman"/>
          <w:sz w:val="24"/>
          <w:szCs w:val="24"/>
        </w:rPr>
        <w:t>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w:t>
      </w:r>
      <w:proofErr w:type="gramStart"/>
      <w:r w:rsidRPr="00BF4E6F">
        <w:rPr>
          <w:rFonts w:ascii="Times New Roman" w:hAnsi="Times New Roman" w:cs="Times New Roman"/>
          <w:sz w:val="24"/>
          <w:szCs w:val="24"/>
        </w:rPr>
        <w:t>ств пр</w:t>
      </w:r>
      <w:proofErr w:type="gramEnd"/>
      <w:r w:rsidRPr="00BF4E6F">
        <w:rPr>
          <w:rFonts w:ascii="Times New Roman" w:hAnsi="Times New Roman" w:cs="Times New Roman"/>
          <w:sz w:val="24"/>
          <w:szCs w:val="24"/>
        </w:rPr>
        <w:t xml:space="preserve">едставляется </w:t>
      </w:r>
      <w:hyperlink r:id="rId17" w:anchor="Par1455" w:tooltip="Акт" w:history="1">
        <w:r w:rsidRPr="00BF4E6F">
          <w:rPr>
            <w:rStyle w:val="ab"/>
            <w:rFonts w:ascii="Times New Roman" w:hAnsi="Times New Roman" w:cs="Times New Roman"/>
            <w:sz w:val="24"/>
            <w:szCs w:val="24"/>
          </w:rPr>
          <w:t>Акт</w:t>
        </w:r>
      </w:hyperlink>
      <w:r w:rsidRPr="00BF4E6F">
        <w:rPr>
          <w:rFonts w:ascii="Times New Roman" w:hAnsi="Times New Roman" w:cs="Times New Roman"/>
          <w:sz w:val="24"/>
          <w:szCs w:val="24"/>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31. </w:t>
      </w:r>
      <w:proofErr w:type="gramStart"/>
      <w:r w:rsidRPr="00BF4E6F">
        <w:rPr>
          <w:rFonts w:ascii="Times New Roman" w:hAnsi="Times New Roman" w:cs="Times New Roman"/>
          <w:sz w:val="24"/>
          <w:szCs w:val="24"/>
        </w:rPr>
        <w:t xml:space="preserve">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w:t>
      </w:r>
      <w:r w:rsidRPr="00BF4E6F">
        <w:rPr>
          <w:rFonts w:ascii="Times New Roman" w:hAnsi="Times New Roman" w:cs="Times New Roman"/>
          <w:sz w:val="24"/>
          <w:szCs w:val="24"/>
        </w:rPr>
        <w:lastRenderedPageBreak/>
        <w:t>основаниям:</w:t>
      </w:r>
      <w:proofErr w:type="gramEnd"/>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1) изменение функций и полномочий администраторов бюджетных средств, а также в связи с передачей муниципального имущества;</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3) изменение кодов бюджетной классификации Российской Федерации и (или) изменение порядка применения бюджетной классификации.</w:t>
      </w:r>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32. </w:t>
      </w:r>
      <w:proofErr w:type="gramStart"/>
      <w:r w:rsidRPr="00BF4E6F">
        <w:rPr>
          <w:rFonts w:ascii="Times New Roman" w:hAnsi="Times New Roman" w:cs="Times New Roman"/>
          <w:sz w:val="24"/>
          <w:szCs w:val="24"/>
        </w:rPr>
        <w:t>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roofErr w:type="gramEnd"/>
    </w:p>
    <w:p w:rsidR="0096581B" w:rsidRPr="00BF4E6F" w:rsidRDefault="0096581B" w:rsidP="00BF4E6F">
      <w:pPr>
        <w:pStyle w:val="ConsPlusNormal"/>
        <w:ind w:firstLine="709"/>
        <w:jc w:val="both"/>
        <w:rPr>
          <w:rFonts w:ascii="Times New Roman" w:hAnsi="Times New Roman" w:cs="Times New Roman"/>
          <w:sz w:val="24"/>
          <w:szCs w:val="24"/>
        </w:rPr>
      </w:pPr>
      <w:r w:rsidRPr="00BF4E6F">
        <w:rPr>
          <w:rFonts w:ascii="Times New Roman" w:hAnsi="Times New Roman" w:cs="Times New Roman"/>
          <w:sz w:val="24"/>
          <w:szCs w:val="24"/>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BF4E6F">
        <w:rPr>
          <w:rFonts w:ascii="Times New Roman" w:hAnsi="Times New Roman" w:cs="Times New Roman"/>
          <w:sz w:val="24"/>
          <w:szCs w:val="24"/>
        </w:rPr>
        <w:t>недопущения превышения кассового расхода средств местного бюджета</w:t>
      </w:r>
      <w:proofErr w:type="gramEnd"/>
      <w:r w:rsidRPr="00BF4E6F">
        <w:rPr>
          <w:rFonts w:ascii="Times New Roman" w:hAnsi="Times New Roman" w:cs="Times New Roman"/>
          <w:sz w:val="24"/>
          <w:szCs w:val="24"/>
        </w:rPr>
        <w:t>.</w:t>
      </w:r>
    </w:p>
    <w:p w:rsidR="0096581B" w:rsidRPr="00BF4E6F" w:rsidRDefault="0096581B" w:rsidP="00BF4E6F">
      <w:pPr>
        <w:spacing w:before="100" w:beforeAutospacing="1" w:after="100" w:afterAutospacing="1"/>
        <w:jc w:val="center"/>
        <w:rPr>
          <w:b/>
        </w:rPr>
      </w:pPr>
      <w:r w:rsidRPr="00BF4E6F">
        <w:rPr>
          <w:b/>
          <w:bCs/>
        </w:rPr>
        <w:t>Внесение изменений в лимиты бюджетных обязательств без внесения изменений в сводную бюджетную роспись</w:t>
      </w:r>
    </w:p>
    <w:p w:rsidR="0096581B" w:rsidRPr="00BF4E6F" w:rsidRDefault="0096581B" w:rsidP="00BF4E6F">
      <w:pPr>
        <w:widowControl w:val="0"/>
        <w:autoSpaceDE w:val="0"/>
        <w:autoSpaceDN w:val="0"/>
        <w:ind w:firstLine="709"/>
        <w:jc w:val="both"/>
      </w:pPr>
      <w:bookmarkStart w:id="5" w:name="dfash9acl9"/>
      <w:bookmarkStart w:id="6" w:name="bssPhr103"/>
      <w:bookmarkStart w:id="7" w:name="nsk_66_NPA_part1_611"/>
      <w:bookmarkEnd w:id="5"/>
      <w:bookmarkEnd w:id="6"/>
      <w:bookmarkEnd w:id="7"/>
      <w:r w:rsidRPr="00BF4E6F">
        <w:t>33. Внесение изменений в лимиты бюджетных обязательств без изменения бюджетных ассигнований производится в случаях:</w:t>
      </w:r>
    </w:p>
    <w:p w:rsidR="0096581B" w:rsidRPr="00BF4E6F" w:rsidRDefault="0096581B" w:rsidP="00BF4E6F">
      <w:pPr>
        <w:ind w:firstLine="709"/>
        <w:jc w:val="both"/>
      </w:pPr>
      <w:bookmarkStart w:id="8" w:name="dfas4p78w2"/>
      <w:bookmarkStart w:id="9" w:name="bssPhr104"/>
      <w:bookmarkStart w:id="10" w:name="nsk_66_NPA_part1_612"/>
      <w:bookmarkEnd w:id="8"/>
      <w:bookmarkEnd w:id="9"/>
      <w:bookmarkEnd w:id="10"/>
      <w:r w:rsidRPr="00BF4E6F">
        <w:t xml:space="preserve">1) перераспределения средств местного бюджета в рамках исполнения одного расходного обязательства между элементами </w:t>
      </w:r>
      <w:proofErr w:type="gramStart"/>
      <w:r w:rsidRPr="00BF4E6F">
        <w:t>кодов видов расходов классификации расходов местного бюджета</w:t>
      </w:r>
      <w:proofErr w:type="gramEnd"/>
      <w:r w:rsidRPr="00BF4E6F">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96581B" w:rsidRPr="00BF4E6F" w:rsidRDefault="0096581B" w:rsidP="00BF4E6F">
      <w:pPr>
        <w:ind w:firstLine="709"/>
        <w:jc w:val="both"/>
      </w:pPr>
      <w:bookmarkStart w:id="11" w:name="dfasm785kd"/>
      <w:bookmarkStart w:id="12" w:name="bssPhr105"/>
      <w:bookmarkStart w:id="13" w:name="nsk_66_NPA_part1_613"/>
      <w:bookmarkEnd w:id="11"/>
      <w:bookmarkEnd w:id="12"/>
      <w:bookmarkEnd w:id="13"/>
      <w:r w:rsidRPr="00BF4E6F">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4" w:name="dfasr6ahk6"/>
      <w:bookmarkStart w:id="15" w:name="bssPhr106"/>
      <w:bookmarkStart w:id="16" w:name="nsk_66_NPA_part1_614"/>
      <w:bookmarkEnd w:id="14"/>
      <w:bookmarkEnd w:id="15"/>
      <w:bookmarkEnd w:id="16"/>
    </w:p>
    <w:p w:rsidR="0096581B" w:rsidRPr="00BF4E6F" w:rsidRDefault="0096581B" w:rsidP="00BF4E6F">
      <w:pPr>
        <w:ind w:firstLine="709"/>
        <w:jc w:val="both"/>
      </w:pPr>
      <w:r w:rsidRPr="00BF4E6F">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96581B" w:rsidRPr="00BF4E6F" w:rsidRDefault="0096581B" w:rsidP="00BF4E6F">
      <w:pPr>
        <w:ind w:firstLine="709"/>
        <w:jc w:val="both"/>
      </w:pPr>
      <w:bookmarkStart w:id="17" w:name="dfaszgcmmn"/>
      <w:bookmarkStart w:id="18" w:name="bssPhr107"/>
      <w:bookmarkStart w:id="19" w:name="nsk_66_NPA_part1_615"/>
      <w:bookmarkEnd w:id="17"/>
      <w:bookmarkEnd w:id="18"/>
      <w:bookmarkEnd w:id="19"/>
      <w:r w:rsidRPr="00BF4E6F">
        <w:t>4) перераспределения расходов за счет экономии по использованию в текущем финансовом году и плановом периоде бюджетных ассигнований;</w:t>
      </w:r>
    </w:p>
    <w:p w:rsidR="0096581B" w:rsidRPr="00BF4E6F" w:rsidRDefault="0096581B" w:rsidP="00BF4E6F">
      <w:pPr>
        <w:ind w:firstLine="709"/>
        <w:jc w:val="both"/>
      </w:pPr>
      <w:bookmarkStart w:id="20" w:name="dfasiczegc"/>
      <w:bookmarkStart w:id="21" w:name="bssPhr108"/>
      <w:bookmarkStart w:id="22" w:name="nsk_66_NPA_part1_616"/>
      <w:bookmarkEnd w:id="20"/>
      <w:bookmarkEnd w:id="21"/>
      <w:bookmarkEnd w:id="22"/>
      <w:r w:rsidRPr="00BF4E6F">
        <w:t xml:space="preserve">5) изменения бюджетной классификации </w:t>
      </w:r>
      <w:proofErr w:type="gramStart"/>
      <w:r w:rsidRPr="00BF4E6F">
        <w:t>Российский</w:t>
      </w:r>
      <w:proofErr w:type="gramEnd"/>
      <w:r w:rsidRPr="00BF4E6F">
        <w:t xml:space="preserve"> Федерации и (или) изменения порядка ее применения;</w:t>
      </w:r>
    </w:p>
    <w:p w:rsidR="0096581B" w:rsidRPr="00BF4E6F" w:rsidRDefault="0096581B" w:rsidP="00BF4E6F">
      <w:pPr>
        <w:ind w:firstLine="709"/>
        <w:jc w:val="both"/>
      </w:pPr>
      <w:bookmarkStart w:id="23" w:name="dfasaod66w"/>
      <w:bookmarkStart w:id="24" w:name="bssPhr109"/>
      <w:bookmarkStart w:id="25" w:name="nsk_66_NPA_part1_617"/>
      <w:bookmarkEnd w:id="23"/>
      <w:bookmarkEnd w:id="24"/>
      <w:bookmarkEnd w:id="25"/>
      <w:r w:rsidRPr="00BF4E6F">
        <w:t>6)</w:t>
      </w:r>
      <w:r w:rsidRPr="00BF4E6F">
        <w:rPr>
          <w:lang w:val="en-US"/>
        </w:rPr>
        <w:t> </w:t>
      </w:r>
      <w:r w:rsidRPr="00BF4E6F">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96581B" w:rsidRPr="00BF4E6F" w:rsidRDefault="0096581B" w:rsidP="00BF4E6F">
      <w:pPr>
        <w:ind w:firstLine="709"/>
        <w:jc w:val="both"/>
      </w:pPr>
      <w:bookmarkStart w:id="26" w:name="dfastt402s"/>
      <w:bookmarkStart w:id="27" w:name="bssPhr110"/>
      <w:bookmarkStart w:id="28" w:name="nsk_66_NPA_part1_618"/>
      <w:bookmarkEnd w:id="26"/>
      <w:bookmarkEnd w:id="27"/>
      <w:bookmarkEnd w:id="28"/>
      <w:r w:rsidRPr="00BF4E6F">
        <w:t>7)</w:t>
      </w:r>
      <w:r w:rsidRPr="00BF4E6F">
        <w:rPr>
          <w:lang w:val="en-US"/>
        </w:rPr>
        <w:t> </w:t>
      </w:r>
      <w:r w:rsidRPr="00BF4E6F">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правового акта органов местного самоуправления, устанавливающего расходные обязательства муниципального образования</w:t>
      </w:r>
      <w:r w:rsidRPr="00BF4E6F">
        <w:tab/>
        <w:t xml:space="preserve"> по расходам, по которым не были доведены лимиты бюджетных обязательств;</w:t>
      </w:r>
      <w:bookmarkStart w:id="29" w:name="dfaszexvkq"/>
      <w:bookmarkStart w:id="30" w:name="bssPhr111"/>
      <w:bookmarkStart w:id="31" w:name="nsk_66_NPA_part1_619"/>
      <w:bookmarkStart w:id="32" w:name="dfas3xd3zi"/>
      <w:bookmarkStart w:id="33" w:name="bssPhr116"/>
      <w:bookmarkStart w:id="34" w:name="nsk_66_NPA_part1_624"/>
      <w:bookmarkStart w:id="35" w:name="dfasf96fqx"/>
      <w:bookmarkStart w:id="36" w:name="bssPhr117"/>
      <w:bookmarkStart w:id="37" w:name="nsk_66_NPA_part1_625"/>
      <w:bookmarkEnd w:id="29"/>
      <w:bookmarkEnd w:id="30"/>
      <w:bookmarkEnd w:id="31"/>
      <w:bookmarkEnd w:id="32"/>
      <w:bookmarkEnd w:id="33"/>
      <w:bookmarkEnd w:id="34"/>
      <w:bookmarkEnd w:id="35"/>
      <w:bookmarkEnd w:id="36"/>
      <w:bookmarkEnd w:id="37"/>
    </w:p>
    <w:p w:rsidR="0096581B" w:rsidRPr="00BF4E6F" w:rsidRDefault="0096581B" w:rsidP="00BF4E6F">
      <w:pPr>
        <w:ind w:firstLine="709"/>
        <w:jc w:val="both"/>
      </w:pPr>
      <w:proofErr w:type="gramStart"/>
      <w:r w:rsidRPr="00BF4E6F">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w:t>
      </w:r>
      <w:proofErr w:type="spellStart"/>
      <w:r w:rsidRPr="00BF4E6F">
        <w:t>софинансирования</w:t>
      </w:r>
      <w:proofErr w:type="spellEnd"/>
      <w:r w:rsidRPr="00BF4E6F">
        <w:t xml:space="preserve"> которого предоставляются целевые межбюджетные трансферты из федерального и (или) областного бюджетов, и (или) правового акта, определяющего долю </w:t>
      </w:r>
      <w:proofErr w:type="spellStart"/>
      <w:r w:rsidRPr="00BF4E6F">
        <w:t>софинансирования</w:t>
      </w:r>
      <w:proofErr w:type="spellEnd"/>
      <w:r w:rsidRPr="00BF4E6F">
        <w:t xml:space="preserve"> расходного обязательства из федерального и (или) областного бюджетов</w:t>
      </w:r>
      <w:proofErr w:type="gramEnd"/>
      <w:r w:rsidRPr="00BF4E6F">
        <w:t>, и (или) заключения соглашения  с областным органом исполнительной  власти о предоставлении целевого межбюджетного трансферта;</w:t>
      </w:r>
    </w:p>
    <w:p w:rsidR="0096581B" w:rsidRPr="00BF4E6F" w:rsidRDefault="0096581B" w:rsidP="00BF4E6F">
      <w:pPr>
        <w:ind w:firstLine="709"/>
        <w:jc w:val="both"/>
      </w:pPr>
      <w:bookmarkStart w:id="38" w:name="dfas5xuoeh"/>
      <w:bookmarkStart w:id="39" w:name="bssPhr118"/>
      <w:bookmarkStart w:id="40" w:name="nsk_66_NPA_part1_626"/>
      <w:bookmarkEnd w:id="38"/>
      <w:bookmarkEnd w:id="39"/>
      <w:bookmarkEnd w:id="40"/>
      <w:r w:rsidRPr="00BF4E6F">
        <w:t xml:space="preserve">9) перераспределения средств местного бюджета в рамках исполнения одного расходного обязательства между элементами </w:t>
      </w:r>
      <w:proofErr w:type="gramStart"/>
      <w:r w:rsidRPr="00BF4E6F">
        <w:t>кодов видов расходов классификации расходов местного бюджета</w:t>
      </w:r>
      <w:proofErr w:type="gramEnd"/>
      <w:r w:rsidRPr="00BF4E6F">
        <w:t xml:space="preserve"> на предоставление субсидий некоммерческим организациям (за исключением муниципальных учреждений);</w:t>
      </w:r>
    </w:p>
    <w:p w:rsidR="0096581B" w:rsidRPr="00BF4E6F" w:rsidRDefault="0096581B" w:rsidP="00BF4E6F">
      <w:pPr>
        <w:autoSpaceDE w:val="0"/>
        <w:autoSpaceDN w:val="0"/>
        <w:adjustRightInd w:val="0"/>
        <w:ind w:firstLine="709"/>
        <w:jc w:val="both"/>
      </w:pPr>
      <w:r w:rsidRPr="00BF4E6F">
        <w:lastRenderedPageBreak/>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96581B" w:rsidRPr="00BF4E6F" w:rsidRDefault="0096581B" w:rsidP="00BF4E6F">
      <w:pPr>
        <w:widowControl w:val="0"/>
        <w:autoSpaceDE w:val="0"/>
        <w:autoSpaceDN w:val="0"/>
        <w:ind w:firstLine="709"/>
        <w:jc w:val="both"/>
      </w:pPr>
      <w:bookmarkStart w:id="41" w:name="dfashxkf3y"/>
      <w:bookmarkStart w:id="42" w:name="bssPhr119"/>
      <w:bookmarkStart w:id="43" w:name="nsk_66_NPA_part1_627"/>
      <w:bookmarkEnd w:id="41"/>
      <w:bookmarkEnd w:id="42"/>
      <w:bookmarkEnd w:id="43"/>
      <w:r w:rsidRPr="00BF4E6F">
        <w:t>34. </w:t>
      </w:r>
      <w:proofErr w:type="gramStart"/>
      <w:r w:rsidRPr="00BF4E6F">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sidRPr="00BF4E6F">
        <w:t xml:space="preserve"> изменений в лимиты бюджетных обязательств, </w:t>
      </w:r>
      <w:proofErr w:type="gramStart"/>
      <w:r w:rsidRPr="00BF4E6F">
        <w:t>которое</w:t>
      </w:r>
      <w:proofErr w:type="gramEnd"/>
      <w:r w:rsidRPr="00BF4E6F">
        <w:t xml:space="preserve"> включает:</w:t>
      </w:r>
    </w:p>
    <w:p w:rsidR="0096581B" w:rsidRPr="00BF4E6F" w:rsidRDefault="0096581B" w:rsidP="00BF4E6F">
      <w:pPr>
        <w:widowControl w:val="0"/>
        <w:autoSpaceDE w:val="0"/>
        <w:autoSpaceDN w:val="0"/>
        <w:ind w:firstLine="709"/>
        <w:jc w:val="both"/>
      </w:pPr>
      <w:bookmarkStart w:id="44" w:name="dfasyg25ci"/>
      <w:bookmarkStart w:id="45" w:name="bssPhr120"/>
      <w:bookmarkStart w:id="46" w:name="nsk_66_NPA_part1_628"/>
      <w:bookmarkEnd w:id="44"/>
      <w:bookmarkEnd w:id="45"/>
      <w:bookmarkEnd w:id="46"/>
      <w:r w:rsidRPr="00BF4E6F">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96581B" w:rsidRPr="00BF4E6F" w:rsidRDefault="0096581B" w:rsidP="00BF4E6F">
      <w:pPr>
        <w:widowControl w:val="0"/>
        <w:autoSpaceDE w:val="0"/>
        <w:autoSpaceDN w:val="0"/>
        <w:ind w:firstLine="709"/>
        <w:jc w:val="both"/>
      </w:pPr>
      <w:bookmarkStart w:id="47" w:name="dfas88fn6f"/>
      <w:bookmarkStart w:id="48" w:name="bssPhr121"/>
      <w:bookmarkStart w:id="49" w:name="nsk_66_NPA_part1_629"/>
      <w:bookmarkEnd w:id="47"/>
      <w:bookmarkEnd w:id="48"/>
      <w:bookmarkEnd w:id="49"/>
      <w:r w:rsidRPr="00BF4E6F">
        <w:t>2) расчеты и обоснования предлагаемых изменений;</w:t>
      </w:r>
    </w:p>
    <w:p w:rsidR="0096581B" w:rsidRPr="00BF4E6F" w:rsidRDefault="0096581B" w:rsidP="00BF4E6F">
      <w:pPr>
        <w:widowControl w:val="0"/>
        <w:autoSpaceDE w:val="0"/>
        <w:autoSpaceDN w:val="0"/>
        <w:ind w:firstLine="709"/>
        <w:jc w:val="both"/>
      </w:pPr>
      <w:bookmarkStart w:id="50" w:name="dfas3r0bm1"/>
      <w:bookmarkStart w:id="51" w:name="bssPhr122"/>
      <w:bookmarkStart w:id="52" w:name="nsk_66_NPA_part1_630"/>
      <w:bookmarkStart w:id="53" w:name="dfaso2eqo5"/>
      <w:bookmarkStart w:id="54" w:name="bssPhr123"/>
      <w:bookmarkStart w:id="55" w:name="nsk_66_NPA_part1_631"/>
      <w:bookmarkEnd w:id="50"/>
      <w:bookmarkEnd w:id="51"/>
      <w:bookmarkEnd w:id="52"/>
      <w:bookmarkEnd w:id="53"/>
      <w:bookmarkEnd w:id="54"/>
      <w:bookmarkEnd w:id="55"/>
      <w:r w:rsidRPr="00BF4E6F">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96581B" w:rsidRPr="00BF4E6F" w:rsidRDefault="0096581B" w:rsidP="00BF4E6F">
      <w:pPr>
        <w:widowControl w:val="0"/>
        <w:autoSpaceDE w:val="0"/>
        <w:autoSpaceDN w:val="0"/>
        <w:ind w:firstLine="709"/>
        <w:jc w:val="both"/>
      </w:pPr>
      <w:bookmarkStart w:id="56" w:name="dfas2rqf84"/>
      <w:bookmarkStart w:id="57" w:name="bssPhr124"/>
      <w:bookmarkStart w:id="58" w:name="nsk_66_NPA_part1_632"/>
      <w:bookmarkStart w:id="59" w:name="dfasfg3v96"/>
      <w:bookmarkStart w:id="60" w:name="bssPhr125"/>
      <w:bookmarkStart w:id="61" w:name="nsk_66_NPA_part1_633"/>
      <w:bookmarkEnd w:id="56"/>
      <w:bookmarkEnd w:id="57"/>
      <w:bookmarkEnd w:id="58"/>
      <w:bookmarkEnd w:id="59"/>
      <w:bookmarkEnd w:id="60"/>
      <w:bookmarkEnd w:id="61"/>
      <w:r w:rsidRPr="00BF4E6F">
        <w:t>4) иные документы, необходимые для согласования представленных изменений в зависимости от причин и оснований для их внесения.</w:t>
      </w:r>
    </w:p>
    <w:p w:rsidR="0096581B" w:rsidRPr="00BF4E6F" w:rsidRDefault="0096581B" w:rsidP="00BF4E6F">
      <w:pPr>
        <w:widowControl w:val="0"/>
        <w:autoSpaceDE w:val="0"/>
        <w:autoSpaceDN w:val="0"/>
        <w:ind w:firstLine="709"/>
        <w:jc w:val="both"/>
      </w:pPr>
      <w:bookmarkStart w:id="62" w:name="dfask6un0b"/>
      <w:bookmarkStart w:id="63" w:name="bssPhr126"/>
      <w:bookmarkStart w:id="64" w:name="nsk_66_NPA_part1_634"/>
      <w:bookmarkEnd w:id="62"/>
      <w:bookmarkEnd w:id="63"/>
      <w:bookmarkEnd w:id="64"/>
      <w:r w:rsidRPr="00BF4E6F">
        <w:t xml:space="preserve">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rsidRPr="00BF4E6F">
        <w:t>на</w:t>
      </w:r>
      <w:proofErr w:type="gramEnd"/>
      <w:r w:rsidRPr="00BF4E6F">
        <w:t>:</w:t>
      </w:r>
    </w:p>
    <w:p w:rsidR="0096581B" w:rsidRPr="00BF4E6F" w:rsidRDefault="0096581B" w:rsidP="00BF4E6F">
      <w:pPr>
        <w:widowControl w:val="0"/>
        <w:autoSpaceDE w:val="0"/>
        <w:autoSpaceDN w:val="0"/>
        <w:ind w:firstLine="709"/>
        <w:jc w:val="both"/>
      </w:pPr>
      <w:bookmarkStart w:id="65" w:name="dfastw8wps"/>
      <w:bookmarkStart w:id="66" w:name="bssPhr127"/>
      <w:bookmarkStart w:id="67" w:name="nsk_66_NPA_part1_635"/>
      <w:bookmarkEnd w:id="65"/>
      <w:bookmarkEnd w:id="66"/>
      <w:bookmarkEnd w:id="67"/>
      <w:r w:rsidRPr="00BF4E6F">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96581B" w:rsidRPr="00BF4E6F" w:rsidRDefault="0096581B" w:rsidP="00BF4E6F">
      <w:pPr>
        <w:widowControl w:val="0"/>
        <w:autoSpaceDE w:val="0"/>
        <w:autoSpaceDN w:val="0"/>
        <w:ind w:firstLine="709"/>
        <w:jc w:val="both"/>
      </w:pPr>
      <w:bookmarkStart w:id="68" w:name="dfasnb02yp"/>
      <w:bookmarkStart w:id="69" w:name="bssPhr128"/>
      <w:bookmarkStart w:id="70" w:name="nsk_66_NPA_part1_636"/>
      <w:bookmarkEnd w:id="68"/>
      <w:bookmarkEnd w:id="69"/>
      <w:bookmarkEnd w:id="70"/>
      <w:r w:rsidRPr="00BF4E6F">
        <w:t>2) правильность применения бюджетной классификации Российской Федерации;</w:t>
      </w:r>
    </w:p>
    <w:p w:rsidR="0096581B" w:rsidRPr="00BF4E6F" w:rsidRDefault="0096581B" w:rsidP="00BF4E6F">
      <w:pPr>
        <w:widowControl w:val="0"/>
        <w:autoSpaceDE w:val="0"/>
        <w:autoSpaceDN w:val="0"/>
        <w:ind w:firstLine="709"/>
        <w:jc w:val="both"/>
      </w:pPr>
      <w:bookmarkStart w:id="71" w:name="dfasaq9hch"/>
      <w:bookmarkStart w:id="72" w:name="bssPhr129"/>
      <w:bookmarkStart w:id="73" w:name="nsk_66_NPA_part1_637"/>
      <w:bookmarkEnd w:id="71"/>
      <w:bookmarkEnd w:id="72"/>
      <w:bookmarkEnd w:id="73"/>
      <w:r w:rsidRPr="00BF4E6F">
        <w:t>3) полноту и достоверность представленной информации;</w:t>
      </w:r>
    </w:p>
    <w:p w:rsidR="0096581B" w:rsidRPr="00BF4E6F" w:rsidRDefault="0096581B" w:rsidP="00BF4E6F">
      <w:pPr>
        <w:widowControl w:val="0"/>
        <w:autoSpaceDE w:val="0"/>
        <w:autoSpaceDN w:val="0"/>
        <w:ind w:firstLine="709"/>
        <w:jc w:val="both"/>
      </w:pPr>
      <w:bookmarkStart w:id="74" w:name="dfasr18vcn"/>
      <w:bookmarkStart w:id="75" w:name="bssPhr130"/>
      <w:bookmarkStart w:id="76" w:name="nsk_66_NPA_part1_638"/>
      <w:bookmarkStart w:id="77" w:name="dfaseeppl8"/>
      <w:bookmarkStart w:id="78" w:name="bssPhr131"/>
      <w:bookmarkStart w:id="79" w:name="nsk_66_NPA_part1_639"/>
      <w:bookmarkEnd w:id="74"/>
      <w:bookmarkEnd w:id="75"/>
      <w:bookmarkEnd w:id="76"/>
      <w:bookmarkEnd w:id="77"/>
      <w:bookmarkEnd w:id="78"/>
      <w:bookmarkEnd w:id="79"/>
      <w:r w:rsidRPr="00BF4E6F">
        <w:t>36. </w:t>
      </w:r>
      <w:proofErr w:type="gramStart"/>
      <w:r w:rsidRPr="00BF4E6F">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BF4E6F">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96581B" w:rsidRPr="00BF4E6F" w:rsidRDefault="0096581B" w:rsidP="00BF4E6F">
      <w:pPr>
        <w:widowControl w:val="0"/>
        <w:autoSpaceDE w:val="0"/>
        <w:autoSpaceDN w:val="0"/>
        <w:ind w:firstLine="709"/>
        <w:jc w:val="both"/>
      </w:pPr>
      <w:bookmarkStart w:id="80" w:name="dfasbsdnrn"/>
      <w:bookmarkStart w:id="81" w:name="bssPhr132"/>
      <w:bookmarkStart w:id="82" w:name="nsk_66_NPA_part1_640"/>
      <w:bookmarkEnd w:id="80"/>
      <w:bookmarkEnd w:id="81"/>
      <w:bookmarkEnd w:id="82"/>
      <w:r w:rsidRPr="00BF4E6F">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96581B" w:rsidRPr="00BF4E6F" w:rsidRDefault="0096581B" w:rsidP="00BF4E6F">
      <w:pPr>
        <w:widowControl w:val="0"/>
        <w:autoSpaceDE w:val="0"/>
        <w:autoSpaceDN w:val="0"/>
        <w:ind w:firstLine="709"/>
        <w:jc w:val="both"/>
      </w:pPr>
      <w:bookmarkStart w:id="83" w:name="dfashiq3l4"/>
      <w:bookmarkStart w:id="84" w:name="bssPhr133"/>
      <w:bookmarkStart w:id="85" w:name="nsk_66_NPA_part1_641"/>
      <w:bookmarkEnd w:id="83"/>
      <w:bookmarkEnd w:id="84"/>
      <w:bookmarkEnd w:id="85"/>
      <w:r w:rsidRPr="00BF4E6F">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96581B" w:rsidRPr="00BF4E6F" w:rsidRDefault="0096581B" w:rsidP="00BF4E6F">
      <w:pPr>
        <w:widowControl w:val="0"/>
        <w:autoSpaceDE w:val="0"/>
        <w:autoSpaceDN w:val="0"/>
        <w:ind w:firstLine="709"/>
        <w:jc w:val="both"/>
      </w:pPr>
      <w:bookmarkStart w:id="86" w:name="dfastuuw7y"/>
      <w:bookmarkStart w:id="87" w:name="bssPhr134"/>
      <w:bookmarkStart w:id="88" w:name="nsk_66_NPA_part1_642"/>
      <w:bookmarkEnd w:id="86"/>
      <w:bookmarkEnd w:id="87"/>
      <w:bookmarkEnd w:id="88"/>
      <w:r w:rsidRPr="00BF4E6F">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96581B" w:rsidRPr="00BF4E6F" w:rsidRDefault="0096581B" w:rsidP="00BF4E6F">
      <w:pPr>
        <w:widowControl w:val="0"/>
        <w:autoSpaceDE w:val="0"/>
        <w:autoSpaceDN w:val="0"/>
        <w:ind w:firstLine="709"/>
        <w:jc w:val="both"/>
      </w:pPr>
      <w:bookmarkStart w:id="89" w:name="dfas2eviyo"/>
      <w:bookmarkStart w:id="90" w:name="bssPhr135"/>
      <w:bookmarkStart w:id="91" w:name="nsk_66_NPA_part1_643"/>
      <w:bookmarkEnd w:id="89"/>
      <w:bookmarkEnd w:id="90"/>
      <w:bookmarkEnd w:id="91"/>
      <w:r w:rsidRPr="00BF4E6F">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96581B" w:rsidRPr="00BF4E6F" w:rsidRDefault="0096581B" w:rsidP="00BF4E6F">
      <w:pPr>
        <w:widowControl w:val="0"/>
        <w:autoSpaceDE w:val="0"/>
        <w:autoSpaceDN w:val="0"/>
        <w:ind w:firstLine="709"/>
        <w:jc w:val="both"/>
      </w:pPr>
      <w:bookmarkStart w:id="92" w:name="dfas6bg0b8"/>
      <w:bookmarkStart w:id="93" w:name="bssPhr136"/>
      <w:bookmarkStart w:id="94" w:name="nsk_66_NPA_part1_644"/>
      <w:bookmarkEnd w:id="92"/>
      <w:bookmarkEnd w:id="93"/>
      <w:bookmarkEnd w:id="94"/>
      <w:r w:rsidRPr="00BF4E6F">
        <w:t xml:space="preserve">39. В случае принятия руководителем финансового органа </w:t>
      </w:r>
      <w:proofErr w:type="gramStart"/>
      <w:r w:rsidRPr="00BF4E6F">
        <w:t>решения</w:t>
      </w:r>
      <w:proofErr w:type="gramEnd"/>
      <w:r w:rsidRPr="00BF4E6F">
        <w:t xml:space="preserve">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96581B" w:rsidRPr="00BF4E6F" w:rsidRDefault="0096581B" w:rsidP="00BF4E6F">
      <w:pPr>
        <w:pStyle w:val="ConsPlusNormal"/>
        <w:ind w:firstLine="0"/>
        <w:jc w:val="both"/>
        <w:rPr>
          <w:rFonts w:ascii="Times New Roman" w:hAnsi="Times New Roman" w:cs="Times New Roman"/>
          <w:sz w:val="24"/>
          <w:szCs w:val="24"/>
        </w:rPr>
      </w:pPr>
      <w:bookmarkStart w:id="95" w:name="dfasp9lxsl"/>
      <w:bookmarkStart w:id="96" w:name="bssPhr137"/>
      <w:bookmarkStart w:id="97" w:name="nsk_66_NPA_part1_645"/>
      <w:bookmarkStart w:id="98" w:name="dfas7ywvf9"/>
      <w:bookmarkStart w:id="99" w:name="bssPhr139"/>
      <w:bookmarkStart w:id="100" w:name="nsk_66_NPA_part1_647"/>
      <w:bookmarkEnd w:id="95"/>
      <w:bookmarkEnd w:id="96"/>
      <w:bookmarkEnd w:id="97"/>
      <w:bookmarkEnd w:id="98"/>
      <w:bookmarkEnd w:id="99"/>
      <w:bookmarkEnd w:id="100"/>
    </w:p>
    <w:p w:rsidR="0096581B" w:rsidRPr="00BF4E6F" w:rsidRDefault="0096581B" w:rsidP="00BF4E6F">
      <w:pPr>
        <w:pStyle w:val="ConsPlusNormal"/>
        <w:ind w:firstLine="0"/>
        <w:jc w:val="center"/>
        <w:rPr>
          <w:rFonts w:ascii="Times New Roman" w:hAnsi="Times New Roman" w:cs="Times New Roman"/>
          <w:b/>
          <w:sz w:val="24"/>
          <w:szCs w:val="24"/>
        </w:rPr>
      </w:pPr>
      <w:r w:rsidRPr="00BF4E6F">
        <w:rPr>
          <w:rFonts w:ascii="Times New Roman" w:hAnsi="Times New Roman" w:cs="Times New Roman"/>
          <w:b/>
          <w:sz w:val="24"/>
          <w:szCs w:val="24"/>
        </w:rPr>
        <w:t>Внесение изменений в сводную бюджетную роспись</w:t>
      </w:r>
    </w:p>
    <w:p w:rsidR="0096581B" w:rsidRPr="00BF4E6F" w:rsidRDefault="0096581B" w:rsidP="00BF4E6F">
      <w:pPr>
        <w:pStyle w:val="ConsPlusNormal"/>
        <w:ind w:firstLine="0"/>
        <w:jc w:val="center"/>
        <w:rPr>
          <w:rFonts w:ascii="Times New Roman" w:hAnsi="Times New Roman" w:cs="Times New Roman"/>
          <w:b/>
          <w:sz w:val="24"/>
          <w:szCs w:val="24"/>
        </w:rPr>
      </w:pPr>
      <w:r w:rsidRPr="00BF4E6F">
        <w:rPr>
          <w:rFonts w:ascii="Times New Roman" w:hAnsi="Times New Roman" w:cs="Times New Roman"/>
          <w:b/>
          <w:sz w:val="24"/>
          <w:szCs w:val="24"/>
        </w:rPr>
        <w:t>в части источников финансирования дефицита местного бюджета</w:t>
      </w:r>
    </w:p>
    <w:p w:rsidR="0096581B" w:rsidRPr="00BF4E6F" w:rsidRDefault="0096581B" w:rsidP="00BF4E6F">
      <w:pPr>
        <w:pStyle w:val="ConsPlusNormal"/>
        <w:ind w:firstLine="0"/>
        <w:jc w:val="center"/>
        <w:rPr>
          <w:rFonts w:ascii="Times New Roman" w:hAnsi="Times New Roman" w:cs="Times New Roman"/>
          <w:b/>
          <w:sz w:val="24"/>
          <w:szCs w:val="24"/>
        </w:rPr>
      </w:pPr>
      <w:r w:rsidRPr="00BF4E6F">
        <w:rPr>
          <w:rFonts w:ascii="Times New Roman" w:hAnsi="Times New Roman" w:cs="Times New Roman"/>
          <w:b/>
          <w:sz w:val="24"/>
          <w:szCs w:val="24"/>
        </w:rPr>
        <w:t>без внесения изменений в решение о местном бюджете</w:t>
      </w:r>
    </w:p>
    <w:p w:rsidR="0096581B" w:rsidRPr="00BF4E6F" w:rsidRDefault="0096581B" w:rsidP="00BF4E6F">
      <w:pPr>
        <w:widowControl w:val="0"/>
        <w:autoSpaceDE w:val="0"/>
        <w:autoSpaceDN w:val="0"/>
        <w:adjustRightInd w:val="0"/>
        <w:ind w:firstLine="540"/>
        <w:jc w:val="both"/>
        <w:rPr>
          <w:rFonts w:eastAsiaTheme="minorEastAsia"/>
        </w:rPr>
      </w:pPr>
    </w:p>
    <w:p w:rsidR="0096581B" w:rsidRPr="00BF4E6F" w:rsidRDefault="0096581B" w:rsidP="00BF4E6F">
      <w:pPr>
        <w:widowControl w:val="0"/>
        <w:autoSpaceDE w:val="0"/>
        <w:autoSpaceDN w:val="0"/>
        <w:ind w:firstLine="709"/>
        <w:jc w:val="both"/>
      </w:pPr>
      <w:r w:rsidRPr="00BF4E6F">
        <w:lastRenderedPageBreak/>
        <w:t>40. </w:t>
      </w:r>
      <w:proofErr w:type="gramStart"/>
      <w:r w:rsidRPr="00BF4E6F">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rsidRPr="00BF4E6F">
        <w:t xml:space="preserve"> местного бюджета, утвержденным финансовым органом.</w:t>
      </w:r>
    </w:p>
    <w:p w:rsidR="0096581B" w:rsidRPr="00BF4E6F" w:rsidRDefault="0096581B" w:rsidP="00BF4E6F">
      <w:pPr>
        <w:widowControl w:val="0"/>
        <w:autoSpaceDE w:val="0"/>
        <w:autoSpaceDN w:val="0"/>
        <w:ind w:firstLine="709"/>
        <w:jc w:val="both"/>
      </w:pPr>
      <w:r w:rsidRPr="00BF4E6F">
        <w:t>Внесение изменений в роспись источников оформляется по форме согласно приложению №10 к настоящему Порядку.</w:t>
      </w:r>
    </w:p>
    <w:p w:rsidR="0096581B" w:rsidRPr="00BF4E6F" w:rsidRDefault="0096581B" w:rsidP="00BF4E6F">
      <w:pPr>
        <w:widowControl w:val="0"/>
        <w:autoSpaceDE w:val="0"/>
        <w:autoSpaceDN w:val="0"/>
        <w:adjustRightInd w:val="0"/>
        <w:ind w:firstLine="540"/>
        <w:jc w:val="both"/>
        <w:rPr>
          <w:rFonts w:eastAsiaTheme="minorEastAsia"/>
        </w:rPr>
      </w:pPr>
    </w:p>
    <w:p w:rsidR="0096581B" w:rsidRPr="00BF4E6F" w:rsidRDefault="0096581B" w:rsidP="00BF4E6F">
      <w:pPr>
        <w:widowControl w:val="0"/>
        <w:autoSpaceDE w:val="0"/>
        <w:autoSpaceDN w:val="0"/>
        <w:adjustRightInd w:val="0"/>
        <w:jc w:val="center"/>
        <w:outlineLvl w:val="3"/>
        <w:rPr>
          <w:rFonts w:eastAsiaTheme="minorEastAsia"/>
          <w:b/>
        </w:rPr>
      </w:pPr>
      <w:r w:rsidRPr="00BF4E6F">
        <w:rPr>
          <w:rFonts w:eastAsiaTheme="minorEastAsia"/>
          <w:b/>
        </w:rPr>
        <w:t>Изменение показателей сводной бюджетной росписи и лимитов бюджетных обязательств, утвержденных на плановый период</w:t>
      </w:r>
    </w:p>
    <w:p w:rsidR="0096581B" w:rsidRPr="00BF4E6F" w:rsidRDefault="0096581B" w:rsidP="00BF4E6F">
      <w:pPr>
        <w:widowControl w:val="0"/>
        <w:autoSpaceDE w:val="0"/>
        <w:autoSpaceDN w:val="0"/>
        <w:adjustRightInd w:val="0"/>
        <w:ind w:firstLine="540"/>
        <w:jc w:val="both"/>
        <w:rPr>
          <w:rFonts w:eastAsiaTheme="minorEastAsia"/>
        </w:rPr>
      </w:pPr>
    </w:p>
    <w:p w:rsidR="0096581B" w:rsidRPr="00BF4E6F" w:rsidRDefault="0096581B" w:rsidP="00BF4E6F">
      <w:pPr>
        <w:widowControl w:val="0"/>
        <w:autoSpaceDE w:val="0"/>
        <w:autoSpaceDN w:val="0"/>
        <w:ind w:firstLine="709"/>
        <w:jc w:val="both"/>
      </w:pPr>
      <w:r w:rsidRPr="00BF4E6F">
        <w:t>41. </w:t>
      </w:r>
      <w:proofErr w:type="gramStart"/>
      <w:r w:rsidRPr="00BF4E6F">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r:id="rId18" w:anchor="Par1720" w:tooltip="                                 Изменения" w:history="1">
        <w:r w:rsidRPr="00BF4E6F">
          <w:rPr>
            <w:rStyle w:val="ab"/>
          </w:rPr>
          <w:t xml:space="preserve"> приложению № 1</w:t>
        </w:r>
      </w:hyperlink>
      <w:r w:rsidRPr="00BF4E6F">
        <w:t>1 к настоящему Порядку и изменения лимитов бюджетных обязательств на плановый период на бумажном носителе по форме согласно</w:t>
      </w:r>
      <w:hyperlink r:id="rId19" w:anchor="Par1837" w:tooltip="                                 Изменения" w:history="1">
        <w:r w:rsidRPr="00BF4E6F">
          <w:rPr>
            <w:rStyle w:val="ab"/>
          </w:rPr>
          <w:t xml:space="preserve"> приложению № 1</w:t>
        </w:r>
      </w:hyperlink>
      <w:r w:rsidRPr="00BF4E6F">
        <w:t>2 к настоящему Порядку, предусматривающие прекращение действия</w:t>
      </w:r>
      <w:proofErr w:type="gramEnd"/>
      <w:r w:rsidRPr="00BF4E6F">
        <w:t xml:space="preserve"> утвержденных показателей сводной бюджетной росписи и лимитов бюджетных обязатель</w:t>
      </w:r>
      <w:proofErr w:type="gramStart"/>
      <w:r w:rsidRPr="00BF4E6F">
        <w:t>ств пл</w:t>
      </w:r>
      <w:proofErr w:type="gramEnd"/>
      <w:r w:rsidRPr="00BF4E6F">
        <w:t>анового периода (с учетом внесенных изменений в течение текущего финансового года).</w:t>
      </w:r>
    </w:p>
    <w:p w:rsidR="0096581B" w:rsidRPr="00BF4E6F" w:rsidRDefault="0096581B" w:rsidP="00BF4E6F">
      <w:pPr>
        <w:widowControl w:val="0"/>
        <w:autoSpaceDE w:val="0"/>
        <w:autoSpaceDN w:val="0"/>
        <w:ind w:firstLine="709"/>
        <w:jc w:val="both"/>
      </w:pPr>
      <w:r w:rsidRPr="00BF4E6F">
        <w:t>42. Изменения показателей сводной бюджетной росписи и лимитов бюджетных обязатель</w:t>
      </w:r>
      <w:proofErr w:type="gramStart"/>
      <w:r w:rsidRPr="00BF4E6F">
        <w:t>ств пл</w:t>
      </w:r>
      <w:proofErr w:type="gramEnd"/>
      <w:r w:rsidRPr="00BF4E6F">
        <w:t>анового периода утверждаются финансовым органом.</w:t>
      </w:r>
    </w:p>
    <w:p w:rsidR="0096581B" w:rsidRPr="00BF4E6F" w:rsidRDefault="0096581B" w:rsidP="00BF4E6F">
      <w:pPr>
        <w:widowControl w:val="0"/>
        <w:autoSpaceDE w:val="0"/>
        <w:autoSpaceDN w:val="0"/>
        <w:ind w:firstLine="709"/>
        <w:jc w:val="both"/>
      </w:pPr>
      <w:r w:rsidRPr="00BF4E6F">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96581B" w:rsidRPr="00BF4E6F" w:rsidRDefault="0096581B" w:rsidP="00BF4E6F">
      <w:pPr>
        <w:widowControl w:val="0"/>
        <w:autoSpaceDE w:val="0"/>
        <w:autoSpaceDN w:val="0"/>
        <w:ind w:firstLine="709"/>
        <w:jc w:val="both"/>
      </w:pPr>
      <w:r w:rsidRPr="00BF4E6F">
        <w:t xml:space="preserve">До главных администраторов источников финансовый орган доводит </w:t>
      </w:r>
      <w:hyperlink r:id="rId20" w:anchor="Par2045" w:tooltip="                               УВЕДОМЛЕНИЕ N" w:history="1">
        <w:r w:rsidRPr="00BF4E6F">
          <w:rPr>
            <w:rStyle w:val="ab"/>
          </w:rPr>
          <w:t>уведомления</w:t>
        </w:r>
      </w:hyperlink>
      <w:r w:rsidRPr="00BF4E6F">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96581B" w:rsidRPr="00BF4E6F" w:rsidRDefault="0096581B" w:rsidP="00BF4E6F">
      <w:pPr>
        <w:widowControl w:val="0"/>
        <w:autoSpaceDE w:val="0"/>
        <w:autoSpaceDN w:val="0"/>
        <w:ind w:firstLine="709"/>
        <w:jc w:val="both"/>
      </w:pPr>
      <w:r w:rsidRPr="00BF4E6F">
        <w:t>43. После доведения финансовым органом уведомлений об изменении бюджетных ассигнований и лимитов бюджетных обязатель</w:t>
      </w:r>
      <w:proofErr w:type="gramStart"/>
      <w:r w:rsidRPr="00BF4E6F">
        <w:t>ств пл</w:t>
      </w:r>
      <w:proofErr w:type="gramEnd"/>
      <w:r w:rsidRPr="00BF4E6F">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96581B" w:rsidRPr="00BF4E6F" w:rsidRDefault="0096581B" w:rsidP="00BF4E6F">
      <w:pPr>
        <w:widowControl w:val="0"/>
        <w:autoSpaceDE w:val="0"/>
        <w:autoSpaceDN w:val="0"/>
        <w:adjustRightInd w:val="0"/>
        <w:ind w:firstLine="540"/>
        <w:jc w:val="both"/>
        <w:rPr>
          <w:rFonts w:eastAsiaTheme="minorEastAsia"/>
        </w:rPr>
      </w:pPr>
    </w:p>
    <w:p w:rsidR="0096581B" w:rsidRPr="00BF4E6F" w:rsidRDefault="0096581B" w:rsidP="00BF4E6F">
      <w:pPr>
        <w:widowControl w:val="0"/>
        <w:autoSpaceDE w:val="0"/>
        <w:autoSpaceDN w:val="0"/>
        <w:adjustRightInd w:val="0"/>
        <w:jc w:val="center"/>
        <w:outlineLvl w:val="3"/>
        <w:rPr>
          <w:rFonts w:eastAsiaTheme="minorEastAsia"/>
          <w:b/>
        </w:rPr>
      </w:pPr>
      <w:r w:rsidRPr="00BF4E6F">
        <w:rPr>
          <w:rFonts w:eastAsiaTheme="minorEastAsia"/>
          <w:b/>
        </w:rPr>
        <w:t>Ведение сводной бюджетной росписи и изменения лимитов</w:t>
      </w:r>
    </w:p>
    <w:p w:rsidR="0096581B" w:rsidRPr="00BF4E6F" w:rsidRDefault="0096581B" w:rsidP="00BF4E6F">
      <w:pPr>
        <w:widowControl w:val="0"/>
        <w:autoSpaceDE w:val="0"/>
        <w:autoSpaceDN w:val="0"/>
        <w:adjustRightInd w:val="0"/>
        <w:jc w:val="center"/>
        <w:rPr>
          <w:rFonts w:eastAsiaTheme="minorEastAsia"/>
          <w:b/>
        </w:rPr>
      </w:pPr>
      <w:r w:rsidRPr="00BF4E6F">
        <w:rPr>
          <w:rFonts w:eastAsiaTheme="minorEastAsia"/>
          <w:b/>
        </w:rPr>
        <w:t>бюджетных обязате</w:t>
      </w:r>
      <w:r w:rsidR="00BF4E6F">
        <w:rPr>
          <w:rFonts w:eastAsiaTheme="minorEastAsia"/>
          <w:b/>
        </w:rPr>
        <w:t xml:space="preserve">льств, утвержденных на плановый </w:t>
      </w:r>
      <w:r w:rsidRPr="00BF4E6F">
        <w:rPr>
          <w:rFonts w:eastAsiaTheme="minorEastAsia"/>
          <w:b/>
        </w:rPr>
        <w:t>период, по кодам аналитического учета</w:t>
      </w:r>
    </w:p>
    <w:p w:rsidR="0096581B" w:rsidRPr="00BF4E6F" w:rsidRDefault="0096581B" w:rsidP="00BF4E6F">
      <w:pPr>
        <w:widowControl w:val="0"/>
        <w:autoSpaceDE w:val="0"/>
        <w:autoSpaceDN w:val="0"/>
        <w:adjustRightInd w:val="0"/>
        <w:ind w:firstLine="540"/>
        <w:jc w:val="both"/>
        <w:rPr>
          <w:rFonts w:eastAsiaTheme="minorEastAsia"/>
        </w:rPr>
      </w:pPr>
    </w:p>
    <w:p w:rsidR="0096581B" w:rsidRPr="00BF4E6F" w:rsidRDefault="0096581B" w:rsidP="00BF4E6F">
      <w:pPr>
        <w:widowControl w:val="0"/>
        <w:autoSpaceDE w:val="0"/>
        <w:autoSpaceDN w:val="0"/>
        <w:ind w:firstLine="709"/>
        <w:jc w:val="both"/>
      </w:pPr>
      <w:r w:rsidRPr="00BF4E6F">
        <w:t xml:space="preserve">44. </w:t>
      </w:r>
      <w:proofErr w:type="gramStart"/>
      <w:r w:rsidRPr="00BF4E6F">
        <w:t xml:space="preserve">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 </w:t>
      </w:r>
      <w:proofErr w:type="gramEnd"/>
    </w:p>
    <w:p w:rsidR="0096581B" w:rsidRPr="00BF4E6F" w:rsidRDefault="0096581B" w:rsidP="00BF4E6F">
      <w:pPr>
        <w:widowControl w:val="0"/>
        <w:autoSpaceDE w:val="0"/>
        <w:autoSpaceDN w:val="0"/>
        <w:ind w:firstLine="709"/>
        <w:jc w:val="both"/>
      </w:pPr>
      <w:r w:rsidRPr="00BF4E6F">
        <w:t>45. </w:t>
      </w:r>
      <w:proofErr w:type="gramStart"/>
      <w:r w:rsidRPr="00BF4E6F">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96581B" w:rsidRPr="00BF4E6F" w:rsidRDefault="0096581B" w:rsidP="00BF4E6F">
      <w:pPr>
        <w:widowControl w:val="0"/>
        <w:autoSpaceDE w:val="0"/>
        <w:autoSpaceDN w:val="0"/>
        <w:ind w:firstLine="709"/>
        <w:jc w:val="both"/>
      </w:pPr>
      <w:r w:rsidRPr="00BF4E6F">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96581B" w:rsidRPr="00BF4E6F" w:rsidRDefault="0096581B" w:rsidP="00BF4E6F">
      <w:pPr>
        <w:widowControl w:val="0"/>
        <w:autoSpaceDE w:val="0"/>
        <w:autoSpaceDN w:val="0"/>
        <w:ind w:firstLine="709"/>
        <w:jc w:val="both"/>
      </w:pPr>
      <w:r w:rsidRPr="00BF4E6F">
        <w:t>2) расчеты и обоснования предлагаемых изменений;</w:t>
      </w:r>
    </w:p>
    <w:p w:rsidR="0096581B" w:rsidRPr="00BF4E6F" w:rsidRDefault="0096581B" w:rsidP="00BF4E6F">
      <w:pPr>
        <w:widowControl w:val="0"/>
        <w:autoSpaceDE w:val="0"/>
        <w:autoSpaceDN w:val="0"/>
        <w:ind w:firstLine="709"/>
        <w:jc w:val="both"/>
      </w:pPr>
      <w:r w:rsidRPr="00BF4E6F">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w:t>
      </w:r>
      <w:r w:rsidRPr="00BF4E6F">
        <w:lastRenderedPageBreak/>
        <w:t>автономным и бюджетным учреждениям муниципального образования);</w:t>
      </w:r>
    </w:p>
    <w:p w:rsidR="0096581B" w:rsidRPr="00BF4E6F" w:rsidRDefault="0096581B" w:rsidP="00BF4E6F">
      <w:pPr>
        <w:widowControl w:val="0"/>
        <w:autoSpaceDE w:val="0"/>
        <w:autoSpaceDN w:val="0"/>
        <w:ind w:firstLine="709"/>
        <w:jc w:val="both"/>
      </w:pPr>
      <w:r w:rsidRPr="00BF4E6F">
        <w:t>4) иные документы, необходимые для согласования представленных изменений в зависимости от содержания причин и оснований для их внесения.</w:t>
      </w:r>
    </w:p>
    <w:p w:rsidR="0096581B" w:rsidRPr="00BF4E6F" w:rsidRDefault="0096581B" w:rsidP="00BF4E6F">
      <w:pPr>
        <w:widowControl w:val="0"/>
        <w:autoSpaceDE w:val="0"/>
        <w:autoSpaceDN w:val="0"/>
        <w:ind w:firstLine="709"/>
        <w:jc w:val="both"/>
      </w:pPr>
      <w:bookmarkStart w:id="101" w:name="Par226"/>
      <w:bookmarkEnd w:id="101"/>
      <w:r w:rsidRPr="00BF4E6F">
        <w:t xml:space="preserve">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rsidRPr="00BF4E6F">
        <w:t>на</w:t>
      </w:r>
      <w:proofErr w:type="gramEnd"/>
      <w:r w:rsidRPr="00BF4E6F">
        <w:t>:</w:t>
      </w:r>
    </w:p>
    <w:p w:rsidR="0096581B" w:rsidRPr="00BF4E6F" w:rsidRDefault="0096581B" w:rsidP="00BF4E6F">
      <w:pPr>
        <w:widowControl w:val="0"/>
        <w:autoSpaceDE w:val="0"/>
        <w:autoSpaceDN w:val="0"/>
        <w:ind w:firstLine="709"/>
        <w:jc w:val="both"/>
      </w:pPr>
      <w:r w:rsidRPr="00BF4E6F">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96581B" w:rsidRPr="00BF4E6F" w:rsidRDefault="0096581B" w:rsidP="00BF4E6F">
      <w:pPr>
        <w:widowControl w:val="0"/>
        <w:autoSpaceDE w:val="0"/>
        <w:autoSpaceDN w:val="0"/>
        <w:ind w:firstLine="709"/>
        <w:jc w:val="both"/>
      </w:pPr>
      <w:r w:rsidRPr="00BF4E6F">
        <w:t>2) правильность применения бюджетной классификации Российской Федерации;</w:t>
      </w:r>
    </w:p>
    <w:p w:rsidR="0096581B" w:rsidRPr="00BF4E6F" w:rsidRDefault="0096581B" w:rsidP="00BF4E6F">
      <w:pPr>
        <w:widowControl w:val="0"/>
        <w:autoSpaceDE w:val="0"/>
        <w:autoSpaceDN w:val="0"/>
        <w:ind w:firstLine="709"/>
        <w:jc w:val="both"/>
      </w:pPr>
      <w:r w:rsidRPr="00BF4E6F">
        <w:t>3) полноту и достоверность представленной информации;</w:t>
      </w:r>
    </w:p>
    <w:p w:rsidR="0096581B" w:rsidRPr="00BF4E6F" w:rsidRDefault="0096581B" w:rsidP="00BF4E6F">
      <w:pPr>
        <w:widowControl w:val="0"/>
        <w:autoSpaceDE w:val="0"/>
        <w:autoSpaceDN w:val="0"/>
        <w:ind w:firstLine="709"/>
        <w:jc w:val="both"/>
      </w:pPr>
      <w:r w:rsidRPr="00BF4E6F">
        <w:t>47. </w:t>
      </w:r>
      <w:proofErr w:type="gramStart"/>
      <w:r w:rsidRPr="00BF4E6F">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BF4E6F">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96581B" w:rsidRPr="00BF4E6F" w:rsidRDefault="0096581B" w:rsidP="00BF4E6F">
      <w:pPr>
        <w:widowControl w:val="0"/>
        <w:autoSpaceDE w:val="0"/>
        <w:autoSpaceDN w:val="0"/>
        <w:ind w:firstLine="709"/>
        <w:jc w:val="both"/>
      </w:pPr>
      <w:r w:rsidRPr="00BF4E6F">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96581B" w:rsidRPr="00BF4E6F" w:rsidRDefault="0096581B" w:rsidP="00BF4E6F">
      <w:pPr>
        <w:widowControl w:val="0"/>
        <w:autoSpaceDE w:val="0"/>
        <w:autoSpaceDN w:val="0"/>
        <w:ind w:firstLine="709"/>
        <w:jc w:val="both"/>
      </w:pPr>
      <w:r w:rsidRPr="00BF4E6F">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96581B" w:rsidRPr="00BF4E6F" w:rsidRDefault="0096581B" w:rsidP="00BF4E6F">
      <w:pPr>
        <w:widowControl w:val="0"/>
        <w:autoSpaceDE w:val="0"/>
        <w:autoSpaceDN w:val="0"/>
        <w:ind w:firstLine="709"/>
        <w:jc w:val="both"/>
      </w:pPr>
    </w:p>
    <w:p w:rsidR="0096581B" w:rsidRPr="00BF4E6F" w:rsidRDefault="0096581B" w:rsidP="00BF4E6F">
      <w:pPr>
        <w:widowControl w:val="0"/>
        <w:autoSpaceDE w:val="0"/>
        <w:autoSpaceDN w:val="0"/>
        <w:jc w:val="center"/>
        <w:outlineLvl w:val="1"/>
        <w:rPr>
          <w:b/>
        </w:rPr>
      </w:pPr>
      <w:r w:rsidRPr="00BF4E6F">
        <w:rPr>
          <w:b/>
        </w:rPr>
        <w:t>III. Составление и ведение бюджетных росписей главных распорядителей (распорядителей) средств и главных администраторов источников</w:t>
      </w:r>
    </w:p>
    <w:p w:rsidR="0096581B" w:rsidRPr="00BF4E6F" w:rsidRDefault="0096581B" w:rsidP="00BF4E6F">
      <w:pPr>
        <w:widowControl w:val="0"/>
        <w:autoSpaceDE w:val="0"/>
        <w:autoSpaceDN w:val="0"/>
        <w:ind w:firstLine="540"/>
        <w:jc w:val="both"/>
      </w:pPr>
    </w:p>
    <w:p w:rsidR="0096581B" w:rsidRPr="00BF4E6F" w:rsidRDefault="0096581B" w:rsidP="00BF4E6F">
      <w:pPr>
        <w:widowControl w:val="0"/>
        <w:autoSpaceDE w:val="0"/>
        <w:autoSpaceDN w:val="0"/>
        <w:jc w:val="center"/>
        <w:outlineLvl w:val="2"/>
      </w:pPr>
      <w:r w:rsidRPr="00BF4E6F">
        <w:t>1. Составление и утверждение бюджетных росписей</w:t>
      </w:r>
    </w:p>
    <w:p w:rsidR="0096581B" w:rsidRPr="00BF4E6F" w:rsidRDefault="0096581B" w:rsidP="00BF4E6F">
      <w:pPr>
        <w:widowControl w:val="0"/>
        <w:autoSpaceDE w:val="0"/>
        <w:autoSpaceDN w:val="0"/>
        <w:ind w:firstLine="540"/>
        <w:jc w:val="both"/>
      </w:pPr>
    </w:p>
    <w:p w:rsidR="0096581B" w:rsidRPr="00BF4E6F" w:rsidRDefault="0096581B" w:rsidP="00BF4E6F">
      <w:pPr>
        <w:widowControl w:val="0"/>
        <w:autoSpaceDE w:val="0"/>
        <w:autoSpaceDN w:val="0"/>
        <w:ind w:firstLine="709"/>
        <w:jc w:val="both"/>
      </w:pPr>
      <w:r w:rsidRPr="00BF4E6F">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96581B" w:rsidRPr="00BF4E6F" w:rsidRDefault="0096581B" w:rsidP="00BF4E6F">
      <w:pPr>
        <w:widowControl w:val="0"/>
        <w:autoSpaceDE w:val="0"/>
        <w:autoSpaceDN w:val="0"/>
        <w:ind w:firstLine="709"/>
        <w:jc w:val="both"/>
      </w:pPr>
      <w:r w:rsidRPr="00BF4E6F">
        <w:t>50. Бюджетные росписи главных распорядителей (распорядителей) средств составляются по форме согласно приложению № 16 к настоящему Порядку в разрезе:</w:t>
      </w:r>
    </w:p>
    <w:p w:rsidR="0096581B" w:rsidRPr="00BF4E6F" w:rsidRDefault="0096581B" w:rsidP="00BF4E6F">
      <w:pPr>
        <w:widowControl w:val="0"/>
        <w:autoSpaceDE w:val="0"/>
        <w:autoSpaceDN w:val="0"/>
        <w:ind w:firstLine="709"/>
        <w:jc w:val="both"/>
      </w:pPr>
      <w:r w:rsidRPr="00BF4E6F">
        <w:t>подведомственных распорядителей средств и (или) получателей средств местного бюджета;</w:t>
      </w:r>
    </w:p>
    <w:p w:rsidR="0096581B" w:rsidRPr="00BF4E6F" w:rsidRDefault="0096581B" w:rsidP="00BF4E6F">
      <w:pPr>
        <w:widowControl w:val="0"/>
        <w:autoSpaceDE w:val="0"/>
        <w:autoSpaceDN w:val="0"/>
        <w:ind w:firstLine="709"/>
        <w:jc w:val="both"/>
      </w:pPr>
      <w:r w:rsidRPr="00BF4E6F">
        <w:t>разделов, подразделов, целевых статей (муниципальных программ и непрограммных направлений деятельности);</w:t>
      </w:r>
    </w:p>
    <w:p w:rsidR="0096581B" w:rsidRPr="00BF4E6F" w:rsidRDefault="0096581B" w:rsidP="00BF4E6F">
      <w:pPr>
        <w:widowControl w:val="0"/>
        <w:autoSpaceDE w:val="0"/>
        <w:autoSpaceDN w:val="0"/>
        <w:ind w:firstLine="709"/>
        <w:jc w:val="both"/>
      </w:pPr>
      <w:r w:rsidRPr="00BF4E6F">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96581B" w:rsidRPr="00BF4E6F" w:rsidRDefault="0096581B" w:rsidP="00BF4E6F">
      <w:pPr>
        <w:widowControl w:val="0"/>
        <w:autoSpaceDE w:val="0"/>
        <w:autoSpaceDN w:val="0"/>
        <w:ind w:firstLine="709"/>
        <w:jc w:val="both"/>
      </w:pPr>
      <w:r w:rsidRPr="00BF4E6F">
        <w:t>муниципальных образований - получателей межбюджетных трансфертов из местного бюджета.</w:t>
      </w:r>
    </w:p>
    <w:p w:rsidR="0096581B" w:rsidRPr="00BF4E6F" w:rsidRDefault="0096581B" w:rsidP="00BF4E6F">
      <w:pPr>
        <w:widowControl w:val="0"/>
        <w:autoSpaceDE w:val="0"/>
        <w:autoSpaceDN w:val="0"/>
        <w:ind w:firstLine="709"/>
        <w:jc w:val="both"/>
      </w:pPr>
      <w:r w:rsidRPr="00BF4E6F">
        <w:t>51. Бюджетные росписи главных администраторов источников составляются по форме согласно приложению № 17 к настоящему Порядку в разрезе:</w:t>
      </w:r>
    </w:p>
    <w:p w:rsidR="0096581B" w:rsidRPr="00BF4E6F" w:rsidRDefault="0096581B" w:rsidP="00BF4E6F">
      <w:pPr>
        <w:widowControl w:val="0"/>
        <w:autoSpaceDE w:val="0"/>
        <w:autoSpaceDN w:val="0"/>
        <w:ind w:firstLine="709"/>
        <w:jc w:val="both"/>
      </w:pPr>
      <w:r w:rsidRPr="00BF4E6F">
        <w:t>администраторов источников финансирования дефицита местного бюджета (далее – администраторы источников);</w:t>
      </w:r>
    </w:p>
    <w:p w:rsidR="0096581B" w:rsidRPr="00BF4E6F" w:rsidRDefault="0096581B" w:rsidP="00BF4E6F">
      <w:pPr>
        <w:widowControl w:val="0"/>
        <w:autoSpaceDE w:val="0"/>
        <w:autoSpaceDN w:val="0"/>
        <w:ind w:firstLine="709"/>
        <w:jc w:val="both"/>
      </w:pPr>
      <w:r w:rsidRPr="00BF4E6F">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96581B" w:rsidRPr="00BF4E6F" w:rsidRDefault="0096581B" w:rsidP="00BF4E6F">
      <w:pPr>
        <w:widowControl w:val="0"/>
        <w:autoSpaceDE w:val="0"/>
        <w:autoSpaceDN w:val="0"/>
        <w:ind w:firstLine="709"/>
        <w:jc w:val="both"/>
      </w:pPr>
      <w:r w:rsidRPr="00BF4E6F">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96581B" w:rsidRPr="00BF4E6F" w:rsidRDefault="0096581B" w:rsidP="00BF4E6F">
      <w:pPr>
        <w:widowControl w:val="0"/>
        <w:autoSpaceDE w:val="0"/>
        <w:autoSpaceDN w:val="0"/>
        <w:ind w:firstLine="709"/>
        <w:jc w:val="both"/>
      </w:pPr>
      <w:r w:rsidRPr="00BF4E6F">
        <w:t>53. Утверждение показателей бюджетной росписи осуществляется администратором бюджетных средств до начала очередного финансового года.</w:t>
      </w:r>
    </w:p>
    <w:p w:rsidR="0096581B" w:rsidRPr="00BF4E6F" w:rsidRDefault="0096581B" w:rsidP="00BF4E6F">
      <w:pPr>
        <w:widowControl w:val="0"/>
        <w:autoSpaceDE w:val="0"/>
        <w:autoSpaceDN w:val="0"/>
        <w:ind w:firstLine="709"/>
        <w:jc w:val="both"/>
      </w:pPr>
      <w:r w:rsidRPr="00BF4E6F">
        <w:t>54. Утвержденные показатели бюджетной росписи доводятся администратором бюджетных средств до начала очередного финансового года:</w:t>
      </w:r>
    </w:p>
    <w:p w:rsidR="0096581B" w:rsidRPr="00BF4E6F" w:rsidRDefault="0096581B" w:rsidP="00BF4E6F">
      <w:pPr>
        <w:widowControl w:val="0"/>
        <w:autoSpaceDE w:val="0"/>
        <w:autoSpaceDN w:val="0"/>
        <w:ind w:firstLine="709"/>
        <w:jc w:val="both"/>
      </w:pPr>
      <w:r w:rsidRPr="00BF4E6F">
        <w:t xml:space="preserve">1) до получателей средств местного бюджета – путем направления </w:t>
      </w:r>
      <w:hyperlink r:id="rId21" w:anchor="P2651" w:history="1">
        <w:r w:rsidRPr="00BF4E6F">
          <w:rPr>
            <w:rStyle w:val="ab"/>
          </w:rPr>
          <w:t>уведомлений</w:t>
        </w:r>
      </w:hyperlink>
      <w:r w:rsidRPr="00BF4E6F">
        <w:t xml:space="preserve"> о бюджетных </w:t>
      </w:r>
      <w:r w:rsidRPr="00BF4E6F">
        <w:lastRenderedPageBreak/>
        <w:t xml:space="preserve">ассигнованиях по форме согласно приложению № 18 к настоящему Порядку и </w:t>
      </w:r>
      <w:hyperlink r:id="rId22" w:anchor="P2732" w:history="1">
        <w:r w:rsidRPr="00BF4E6F">
          <w:rPr>
            <w:rStyle w:val="ab"/>
          </w:rPr>
          <w:t>уведомлений</w:t>
        </w:r>
      </w:hyperlink>
      <w:r w:rsidRPr="00BF4E6F">
        <w:t xml:space="preserve"> о лимитах бюджетных обязательств по форме согласно приложению № 1 к настоящему Порядку;</w:t>
      </w:r>
    </w:p>
    <w:p w:rsidR="0096581B" w:rsidRPr="00BF4E6F" w:rsidRDefault="0096581B" w:rsidP="00BF4E6F">
      <w:pPr>
        <w:widowControl w:val="0"/>
        <w:autoSpaceDE w:val="0"/>
        <w:autoSpaceDN w:val="0"/>
        <w:ind w:firstLine="709"/>
        <w:jc w:val="both"/>
      </w:pPr>
      <w:r w:rsidRPr="00BF4E6F">
        <w:t xml:space="preserve">2) до муниципальных образований – получателей межбюджетных трансфертов – путем направления </w:t>
      </w:r>
      <w:hyperlink r:id="rId23" w:anchor="P2817" w:history="1">
        <w:r w:rsidRPr="00BF4E6F">
          <w:rPr>
            <w:rStyle w:val="ab"/>
          </w:rPr>
          <w:t>уведомления</w:t>
        </w:r>
      </w:hyperlink>
      <w:r w:rsidRPr="00BF4E6F">
        <w:t xml:space="preserve"> о бюджетных ассигнованиях по форме согласно приложению № 18.1 к настоящему Порядку.</w:t>
      </w:r>
    </w:p>
    <w:p w:rsidR="0096581B" w:rsidRPr="00BF4E6F" w:rsidRDefault="0096581B" w:rsidP="00BF4E6F">
      <w:pPr>
        <w:widowControl w:val="0"/>
        <w:autoSpaceDE w:val="0"/>
        <w:autoSpaceDN w:val="0"/>
        <w:ind w:firstLine="709"/>
        <w:jc w:val="both"/>
      </w:pPr>
    </w:p>
    <w:p w:rsidR="0096581B" w:rsidRPr="00BF4E6F" w:rsidRDefault="0096581B" w:rsidP="00BF4E6F">
      <w:pPr>
        <w:widowControl w:val="0"/>
        <w:autoSpaceDE w:val="0"/>
        <w:autoSpaceDN w:val="0"/>
        <w:jc w:val="center"/>
        <w:outlineLvl w:val="2"/>
      </w:pPr>
      <w:r w:rsidRPr="00BF4E6F">
        <w:t>2. Ведение бюджетных росписей и изменение лимитов бюджетных обязательств</w:t>
      </w:r>
    </w:p>
    <w:p w:rsidR="0096581B" w:rsidRPr="00BF4E6F" w:rsidRDefault="0096581B" w:rsidP="00BF4E6F">
      <w:pPr>
        <w:widowControl w:val="0"/>
        <w:autoSpaceDE w:val="0"/>
        <w:autoSpaceDN w:val="0"/>
        <w:ind w:firstLine="540"/>
        <w:jc w:val="both"/>
      </w:pPr>
    </w:p>
    <w:p w:rsidR="0096581B" w:rsidRPr="00BF4E6F" w:rsidRDefault="0096581B" w:rsidP="00BF4E6F">
      <w:pPr>
        <w:widowControl w:val="0"/>
        <w:autoSpaceDE w:val="0"/>
        <w:autoSpaceDN w:val="0"/>
        <w:ind w:firstLine="709"/>
        <w:jc w:val="both"/>
      </w:pPr>
      <w:r w:rsidRPr="00BF4E6F">
        <w:t>55. Ведением бюджетных росписей в целях настоящего Порядка является внесение изменений в показатели утвержденных бюджетных росписей.</w:t>
      </w:r>
    </w:p>
    <w:p w:rsidR="0096581B" w:rsidRPr="00BF4E6F" w:rsidRDefault="0096581B" w:rsidP="00BF4E6F">
      <w:pPr>
        <w:widowControl w:val="0"/>
        <w:autoSpaceDE w:val="0"/>
        <w:autoSpaceDN w:val="0"/>
        <w:ind w:firstLine="709"/>
        <w:jc w:val="both"/>
      </w:pPr>
      <w:r w:rsidRPr="00BF4E6F">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96581B" w:rsidRPr="00BF4E6F" w:rsidRDefault="0096581B" w:rsidP="00BF4E6F">
      <w:pPr>
        <w:widowControl w:val="0"/>
        <w:autoSpaceDE w:val="0"/>
        <w:autoSpaceDN w:val="0"/>
        <w:ind w:firstLine="709"/>
        <w:jc w:val="both"/>
      </w:pPr>
      <w:r w:rsidRPr="00BF4E6F">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96581B" w:rsidRPr="00BF4E6F" w:rsidRDefault="0096581B" w:rsidP="00BF4E6F">
      <w:pPr>
        <w:widowControl w:val="0"/>
        <w:autoSpaceDE w:val="0"/>
        <w:autoSpaceDN w:val="0"/>
        <w:ind w:firstLine="709"/>
        <w:jc w:val="both"/>
      </w:pPr>
      <w:r w:rsidRPr="00BF4E6F">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96581B" w:rsidRPr="00BF4E6F" w:rsidRDefault="0096581B" w:rsidP="00BF4E6F">
      <w:pPr>
        <w:widowControl w:val="0"/>
        <w:autoSpaceDE w:val="0"/>
        <w:autoSpaceDN w:val="0"/>
        <w:ind w:firstLine="709"/>
        <w:jc w:val="both"/>
      </w:pPr>
      <w:r w:rsidRPr="00BF4E6F">
        <w:t>1) об изменении бюджетных ассигнований по форме согласно приложению № 20 к настоящему Порядку;</w:t>
      </w:r>
    </w:p>
    <w:p w:rsidR="0096581B" w:rsidRPr="00BF4E6F" w:rsidRDefault="0096581B" w:rsidP="00BF4E6F">
      <w:pPr>
        <w:widowControl w:val="0"/>
        <w:autoSpaceDE w:val="0"/>
        <w:autoSpaceDN w:val="0"/>
        <w:ind w:firstLine="709"/>
        <w:jc w:val="both"/>
      </w:pPr>
      <w:r w:rsidRPr="00BF4E6F">
        <w:t>2) об изменении лимитов бюджетных обязательств по форме согласно приложению № 21 к настоящему Порядку;</w:t>
      </w:r>
    </w:p>
    <w:p w:rsidR="0096581B" w:rsidRPr="00BF4E6F" w:rsidRDefault="0096581B" w:rsidP="00BF4E6F">
      <w:pPr>
        <w:widowControl w:val="0"/>
        <w:autoSpaceDE w:val="0"/>
        <w:autoSpaceDN w:val="0"/>
        <w:ind w:firstLine="709"/>
        <w:jc w:val="both"/>
      </w:pPr>
      <w:r w:rsidRPr="00BF4E6F">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96581B" w:rsidRPr="00BF4E6F" w:rsidRDefault="0096581B" w:rsidP="00BF4E6F">
      <w:pPr>
        <w:widowControl w:val="0"/>
        <w:autoSpaceDE w:val="0"/>
        <w:autoSpaceDN w:val="0"/>
        <w:ind w:firstLine="709"/>
        <w:jc w:val="both"/>
      </w:pPr>
      <w:r w:rsidRPr="00BF4E6F">
        <w:t>57. </w:t>
      </w:r>
      <w:proofErr w:type="gramStart"/>
      <w:r w:rsidRPr="00BF4E6F">
        <w:t>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roofErr w:type="gramEnd"/>
    </w:p>
    <w:p w:rsidR="0096581B" w:rsidRPr="00BF4E6F" w:rsidRDefault="0096581B" w:rsidP="00BF4E6F">
      <w:pPr>
        <w:widowControl w:val="0"/>
        <w:autoSpaceDE w:val="0"/>
        <w:autoSpaceDN w:val="0"/>
        <w:ind w:firstLine="540"/>
        <w:jc w:val="both"/>
      </w:pPr>
    </w:p>
    <w:p w:rsidR="0096581B" w:rsidRPr="00BF4E6F" w:rsidRDefault="0096581B" w:rsidP="00BF4E6F">
      <w:pPr>
        <w:widowControl w:val="0"/>
        <w:autoSpaceDE w:val="0"/>
        <w:autoSpaceDN w:val="0"/>
        <w:jc w:val="center"/>
        <w:outlineLvl w:val="3"/>
      </w:pPr>
      <w:r w:rsidRPr="00BF4E6F">
        <w:t>Изменение утвержденных показателей бюджетных</w:t>
      </w:r>
    </w:p>
    <w:p w:rsidR="0096581B" w:rsidRPr="00BF4E6F" w:rsidRDefault="0096581B" w:rsidP="00BF4E6F">
      <w:pPr>
        <w:widowControl w:val="0"/>
        <w:autoSpaceDE w:val="0"/>
        <w:autoSpaceDN w:val="0"/>
        <w:jc w:val="center"/>
      </w:pPr>
      <w:r w:rsidRPr="00BF4E6F">
        <w:t>росписей и лимитов бюджетных обязатель</w:t>
      </w:r>
      <w:proofErr w:type="gramStart"/>
      <w:r w:rsidRPr="00BF4E6F">
        <w:t>ств пл</w:t>
      </w:r>
      <w:proofErr w:type="gramEnd"/>
      <w:r w:rsidRPr="00BF4E6F">
        <w:t>анового периода</w:t>
      </w:r>
    </w:p>
    <w:p w:rsidR="0096581B" w:rsidRPr="00BF4E6F" w:rsidRDefault="0096581B" w:rsidP="00BF4E6F">
      <w:pPr>
        <w:widowControl w:val="0"/>
        <w:autoSpaceDE w:val="0"/>
        <w:autoSpaceDN w:val="0"/>
        <w:ind w:firstLine="540"/>
        <w:jc w:val="both"/>
      </w:pPr>
    </w:p>
    <w:p w:rsidR="0096581B" w:rsidRPr="00BF4E6F" w:rsidRDefault="0096581B" w:rsidP="00BF4E6F">
      <w:pPr>
        <w:widowControl w:val="0"/>
        <w:autoSpaceDE w:val="0"/>
        <w:autoSpaceDN w:val="0"/>
        <w:ind w:firstLine="709"/>
        <w:jc w:val="both"/>
      </w:pPr>
      <w:r w:rsidRPr="00BF4E6F">
        <w:t>58. </w:t>
      </w:r>
      <w:proofErr w:type="gramStart"/>
      <w:r w:rsidRPr="00BF4E6F">
        <w:t>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roofErr w:type="gramEnd"/>
    </w:p>
    <w:p w:rsidR="0096581B" w:rsidRPr="00BF4E6F" w:rsidRDefault="0096581B" w:rsidP="00BF4E6F">
      <w:pPr>
        <w:widowControl w:val="0"/>
        <w:autoSpaceDE w:val="0"/>
        <w:autoSpaceDN w:val="0"/>
        <w:ind w:firstLine="709"/>
        <w:jc w:val="both"/>
      </w:pPr>
      <w:r w:rsidRPr="00BF4E6F">
        <w:t>1) об изменении бюджетных ассигнований планового периода по форме согласно приложению № 23 к настоящему Порядку;</w:t>
      </w:r>
    </w:p>
    <w:p w:rsidR="0096581B" w:rsidRPr="00BF4E6F" w:rsidRDefault="0096581B" w:rsidP="00BF4E6F">
      <w:pPr>
        <w:widowControl w:val="0"/>
        <w:autoSpaceDE w:val="0"/>
        <w:autoSpaceDN w:val="0"/>
        <w:ind w:firstLine="709"/>
        <w:jc w:val="both"/>
      </w:pPr>
      <w:r w:rsidRPr="00BF4E6F">
        <w:t>2) об изменении лимитов бюджетных обязатель</w:t>
      </w:r>
      <w:proofErr w:type="gramStart"/>
      <w:r w:rsidRPr="00BF4E6F">
        <w:t>ств пл</w:t>
      </w:r>
      <w:proofErr w:type="gramEnd"/>
      <w:r w:rsidRPr="00BF4E6F">
        <w:t>анового периода по форме согласно приложению № 24 к настоящему Порядку;</w:t>
      </w:r>
    </w:p>
    <w:p w:rsidR="0096581B" w:rsidRPr="00BF4E6F" w:rsidRDefault="0096581B" w:rsidP="00BF4E6F">
      <w:pPr>
        <w:widowControl w:val="0"/>
        <w:autoSpaceDE w:val="0"/>
        <w:autoSpaceDN w:val="0"/>
        <w:ind w:firstLine="709"/>
        <w:jc w:val="both"/>
      </w:pPr>
      <w:r w:rsidRPr="00BF4E6F">
        <w:t>3) об изменении бюджетных ассигнований по межбюджетным трансфертам планового периода по форме согласно приложению № 25 к настоящему Порядку.</w:t>
      </w:r>
    </w:p>
    <w:p w:rsidR="0096581B" w:rsidRPr="00BF4E6F" w:rsidRDefault="0096581B" w:rsidP="00BF4E6F">
      <w:pPr>
        <w:widowControl w:val="0"/>
        <w:autoSpaceDE w:val="0"/>
        <w:autoSpaceDN w:val="0"/>
        <w:jc w:val="both"/>
        <w:outlineLvl w:val="1"/>
      </w:pPr>
    </w:p>
    <w:p w:rsidR="0096581B" w:rsidRPr="00BF4E6F" w:rsidRDefault="0096581B" w:rsidP="00BF4E6F">
      <w:pPr>
        <w:widowControl w:val="0"/>
        <w:autoSpaceDE w:val="0"/>
        <w:autoSpaceDN w:val="0"/>
        <w:jc w:val="center"/>
        <w:outlineLvl w:val="1"/>
        <w:rPr>
          <w:b/>
        </w:rPr>
      </w:pPr>
      <w:r w:rsidRPr="00BF4E6F">
        <w:rPr>
          <w:b/>
        </w:rPr>
        <w:t>IV. Правила и особенности подготовки документов и взаимодействия администраторов (распорядителей,</w:t>
      </w:r>
      <w:r w:rsidRPr="00BF4E6F">
        <w:rPr>
          <w:b/>
          <w:color w:val="FF0000"/>
        </w:rPr>
        <w:t xml:space="preserve"> </w:t>
      </w:r>
      <w:r w:rsidRPr="00BF4E6F">
        <w:rPr>
          <w:b/>
        </w:rPr>
        <w:t>получателей) бюджетных сре</w:t>
      </w:r>
      <w:proofErr w:type="gramStart"/>
      <w:r w:rsidRPr="00BF4E6F">
        <w:rPr>
          <w:b/>
        </w:rPr>
        <w:t>дств пр</w:t>
      </w:r>
      <w:proofErr w:type="gramEnd"/>
      <w:r w:rsidRPr="00BF4E6F">
        <w:rPr>
          <w:b/>
        </w:rPr>
        <w:t>и составлении и ведении сводной бюджетной росписи, бюджетных росписей</w:t>
      </w:r>
    </w:p>
    <w:p w:rsidR="0096581B" w:rsidRPr="00BF4E6F" w:rsidRDefault="0096581B" w:rsidP="00BF4E6F">
      <w:pPr>
        <w:widowControl w:val="0"/>
        <w:autoSpaceDE w:val="0"/>
        <w:autoSpaceDN w:val="0"/>
        <w:ind w:firstLine="540"/>
        <w:jc w:val="both"/>
      </w:pPr>
    </w:p>
    <w:p w:rsidR="0096581B" w:rsidRPr="00BF4E6F" w:rsidRDefault="0096581B" w:rsidP="00BF4E6F">
      <w:pPr>
        <w:widowControl w:val="0"/>
        <w:autoSpaceDE w:val="0"/>
        <w:autoSpaceDN w:val="0"/>
        <w:ind w:firstLine="709"/>
        <w:jc w:val="both"/>
      </w:pPr>
      <w:r w:rsidRPr="00BF4E6F">
        <w:t xml:space="preserve">59. Формирование, согласование, утверждение документов в рамках составления, </w:t>
      </w:r>
      <w:r w:rsidRPr="00BF4E6F">
        <w:lastRenderedPageBreak/>
        <w:t xml:space="preserve">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sidRPr="00BF4E6F">
        <w:t>в</w:t>
      </w:r>
      <w:proofErr w:type="gramEnd"/>
      <w:r w:rsidRPr="00BF4E6F">
        <w:t xml:space="preserve"> </w:t>
      </w:r>
      <w:proofErr w:type="gramStart"/>
      <w:r w:rsidRPr="00BF4E6F">
        <w:t>АС</w:t>
      </w:r>
      <w:proofErr w:type="gramEnd"/>
      <w:r w:rsidRPr="00BF4E6F">
        <w:t xml:space="preserve"> ««Бюджет» с применением ЭП.</w:t>
      </w:r>
    </w:p>
    <w:p w:rsidR="0096581B" w:rsidRPr="00BF4E6F" w:rsidRDefault="0096581B" w:rsidP="00BF4E6F">
      <w:pPr>
        <w:widowControl w:val="0"/>
        <w:autoSpaceDE w:val="0"/>
        <w:autoSpaceDN w:val="0"/>
        <w:ind w:firstLine="709"/>
        <w:jc w:val="both"/>
      </w:pPr>
      <w:r w:rsidRPr="00BF4E6F">
        <w:t>60. Наряду с электронными документами в рамках настоящего Порядка финансовым органом на бумажном носителе утверждаются следующие документы:</w:t>
      </w:r>
    </w:p>
    <w:p w:rsidR="0096581B" w:rsidRPr="00BF4E6F" w:rsidRDefault="0096581B" w:rsidP="00BF4E6F">
      <w:pPr>
        <w:widowControl w:val="0"/>
        <w:autoSpaceDE w:val="0"/>
        <w:autoSpaceDN w:val="0"/>
        <w:ind w:firstLine="709"/>
        <w:jc w:val="both"/>
      </w:pPr>
      <w:r w:rsidRPr="00BF4E6F">
        <w:t xml:space="preserve">1) сводная бюджетная роспись по форме согласно </w:t>
      </w:r>
      <w:hyperlink r:id="rId24" w:anchor="P337" w:history="1">
        <w:r w:rsidRPr="00BF4E6F">
          <w:rPr>
            <w:rStyle w:val="ab"/>
            <w:color w:val="000000" w:themeColor="text1"/>
          </w:rPr>
          <w:t>приложению № 1</w:t>
        </w:r>
      </w:hyperlink>
      <w:r w:rsidRPr="00BF4E6F">
        <w:t xml:space="preserve"> к настоящему Порядку;</w:t>
      </w:r>
    </w:p>
    <w:p w:rsidR="0096581B" w:rsidRPr="00BF4E6F" w:rsidRDefault="0096581B" w:rsidP="00BF4E6F">
      <w:pPr>
        <w:widowControl w:val="0"/>
        <w:autoSpaceDE w:val="0"/>
        <w:autoSpaceDN w:val="0"/>
        <w:ind w:firstLine="709"/>
        <w:jc w:val="both"/>
      </w:pPr>
      <w:r w:rsidRPr="00BF4E6F">
        <w:t xml:space="preserve">2) лимиты бюджетных обязательств по форме согласно </w:t>
      </w:r>
      <w:r w:rsidRPr="00BF4E6F">
        <w:rPr>
          <w:rFonts w:eastAsiaTheme="minorEastAsia"/>
        </w:rPr>
        <w:t>приложению № </w:t>
      </w:r>
      <w:r w:rsidRPr="00BF4E6F">
        <w:t>4 к настоящему Порядку;</w:t>
      </w:r>
    </w:p>
    <w:p w:rsidR="0096581B" w:rsidRPr="00BF4E6F" w:rsidRDefault="0096581B" w:rsidP="00BF4E6F">
      <w:pPr>
        <w:widowControl w:val="0"/>
        <w:autoSpaceDE w:val="0"/>
        <w:autoSpaceDN w:val="0"/>
        <w:ind w:firstLine="709"/>
        <w:jc w:val="both"/>
      </w:pPr>
      <w:r w:rsidRPr="00BF4E6F">
        <w:t xml:space="preserve">3) изменения сводной бюджетной росписи на плановый период по форме согласно </w:t>
      </w:r>
      <w:r w:rsidRPr="00BF4E6F">
        <w:rPr>
          <w:rFonts w:eastAsiaTheme="minorEastAsia"/>
        </w:rPr>
        <w:t>приложению № 11</w:t>
      </w:r>
      <w:r w:rsidRPr="00BF4E6F">
        <w:t>к настоящему Порядку;</w:t>
      </w:r>
    </w:p>
    <w:p w:rsidR="0096581B" w:rsidRPr="00BF4E6F" w:rsidRDefault="0096581B" w:rsidP="00BF4E6F">
      <w:pPr>
        <w:widowControl w:val="0"/>
        <w:autoSpaceDE w:val="0"/>
        <w:autoSpaceDN w:val="0"/>
        <w:ind w:firstLine="709"/>
        <w:jc w:val="both"/>
      </w:pPr>
      <w:r w:rsidRPr="00BF4E6F">
        <w:t xml:space="preserve">4) изменения лимитов бюджетных обязательств на плановый период по форме согласно </w:t>
      </w:r>
      <w:r w:rsidRPr="00BF4E6F">
        <w:rPr>
          <w:rFonts w:eastAsiaTheme="minorEastAsia"/>
        </w:rPr>
        <w:t>приложению № 12</w:t>
      </w:r>
      <w:r w:rsidRPr="00BF4E6F">
        <w:t>к настоящему Порядку.</w:t>
      </w:r>
    </w:p>
    <w:p w:rsidR="0096581B" w:rsidRPr="00BF4E6F" w:rsidRDefault="0096581B" w:rsidP="00BF4E6F">
      <w:pPr>
        <w:widowControl w:val="0"/>
        <w:autoSpaceDE w:val="0"/>
        <w:autoSpaceDN w:val="0"/>
        <w:adjustRightInd w:val="0"/>
        <w:ind w:firstLine="709"/>
        <w:jc w:val="both"/>
        <w:rPr>
          <w:color w:val="0D0D0D"/>
        </w:rPr>
      </w:pPr>
      <w:r w:rsidRPr="00BF4E6F">
        <w:t>61. </w:t>
      </w:r>
      <w:proofErr w:type="gramStart"/>
      <w:r w:rsidRPr="00BF4E6F">
        <w:rPr>
          <w:color w:val="0D0D0D"/>
        </w:rPr>
        <w:t xml:space="preserve">В рамках </w:t>
      </w:r>
      <w:r w:rsidRPr="00BF4E6F">
        <w:t>составления, утверждения и ведения сводной бюджетной росписи, лимитов бюджетных обязательств, бюджетных росписей</w:t>
      </w:r>
      <w:r w:rsidRPr="00BF4E6F">
        <w:rPr>
          <w:color w:val="0D0D0D"/>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w:t>
      </w:r>
      <w:proofErr w:type="gramEnd"/>
      <w:r w:rsidRPr="00BF4E6F">
        <w:rPr>
          <w:color w:val="0D0D0D"/>
        </w:rPr>
        <w:t xml:space="preserve"> средств бюджета (уполномоченное лицо). </w:t>
      </w:r>
    </w:p>
    <w:p w:rsidR="0096581B" w:rsidRPr="00BF4E6F" w:rsidRDefault="0096581B" w:rsidP="00BF4E6F">
      <w:pPr>
        <w:widowControl w:val="0"/>
        <w:autoSpaceDE w:val="0"/>
        <w:autoSpaceDN w:val="0"/>
        <w:ind w:firstLine="709"/>
        <w:jc w:val="both"/>
      </w:pPr>
      <w:r w:rsidRPr="00BF4E6F">
        <w:t xml:space="preserve">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BF4E6F">
        <w:rPr>
          <w:color w:val="000000" w:themeColor="text1"/>
        </w:rPr>
        <w:t xml:space="preserve">получателям) бюджетных средств </w:t>
      </w:r>
      <w:r w:rsidRPr="00BF4E6F">
        <w:t xml:space="preserve">предоставляется доступ </w:t>
      </w:r>
      <w:proofErr w:type="gramStart"/>
      <w:r w:rsidRPr="00BF4E6F">
        <w:t>к</w:t>
      </w:r>
      <w:proofErr w:type="gramEnd"/>
      <w:r w:rsidRPr="00BF4E6F">
        <w:t xml:space="preserve"> </w:t>
      </w:r>
      <w:proofErr w:type="gramStart"/>
      <w:r w:rsidRPr="00BF4E6F">
        <w:t>АС</w:t>
      </w:r>
      <w:proofErr w:type="gramEnd"/>
      <w:r w:rsidRPr="00BF4E6F">
        <w:t xml:space="preserve"> ««Бюджет».</w:t>
      </w:r>
    </w:p>
    <w:p w:rsidR="0096581B" w:rsidRPr="00BF4E6F" w:rsidRDefault="0096581B" w:rsidP="00BF4E6F">
      <w:pPr>
        <w:widowControl w:val="0"/>
        <w:autoSpaceDE w:val="0"/>
        <w:autoSpaceDN w:val="0"/>
        <w:ind w:firstLine="709"/>
        <w:jc w:val="both"/>
      </w:pPr>
      <w:r w:rsidRPr="00BF4E6F">
        <w:t xml:space="preserve">Объем прав доступа </w:t>
      </w:r>
      <w:proofErr w:type="gramStart"/>
      <w:r w:rsidRPr="00BF4E6F">
        <w:t>к</w:t>
      </w:r>
      <w:proofErr w:type="gramEnd"/>
      <w:r w:rsidRPr="00BF4E6F">
        <w:t xml:space="preserve"> </w:t>
      </w:r>
      <w:proofErr w:type="gramStart"/>
      <w:r w:rsidRPr="00BF4E6F">
        <w:t>АС</w:t>
      </w:r>
      <w:proofErr w:type="gramEnd"/>
      <w:r w:rsidRPr="00BF4E6F">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96581B" w:rsidRPr="00BF4E6F" w:rsidRDefault="0096581B" w:rsidP="00BF4E6F">
      <w:pPr>
        <w:widowControl w:val="0"/>
        <w:autoSpaceDE w:val="0"/>
        <w:autoSpaceDN w:val="0"/>
        <w:ind w:firstLine="709"/>
        <w:jc w:val="both"/>
      </w:pPr>
      <w:r w:rsidRPr="00BF4E6F">
        <w:t>63. В случае отсутствия у администраторов (</w:t>
      </w:r>
      <w:r w:rsidRPr="00BF4E6F">
        <w:rPr>
          <w:i/>
        </w:rPr>
        <w:t>распорядителей</w:t>
      </w:r>
      <w:r w:rsidRPr="00BF4E6F">
        <w:t xml:space="preserve">, получателей) бюджетных средств технической возможности информационного взаимодействия </w:t>
      </w:r>
      <w:proofErr w:type="gramStart"/>
      <w:r w:rsidRPr="00BF4E6F">
        <w:t>в</w:t>
      </w:r>
      <w:proofErr w:type="gramEnd"/>
      <w:r w:rsidRPr="00BF4E6F">
        <w:t xml:space="preserve"> </w:t>
      </w:r>
      <w:proofErr w:type="gramStart"/>
      <w:r w:rsidRPr="00BF4E6F">
        <w:t>АС</w:t>
      </w:r>
      <w:proofErr w:type="gramEnd"/>
      <w:r w:rsidRPr="00BF4E6F">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96581B" w:rsidRPr="00BF4E6F" w:rsidRDefault="0096581B" w:rsidP="00BF4E6F">
      <w:pPr>
        <w:widowControl w:val="0"/>
        <w:autoSpaceDE w:val="0"/>
        <w:autoSpaceDN w:val="0"/>
        <w:ind w:firstLine="709"/>
        <w:jc w:val="both"/>
      </w:pPr>
      <w:r w:rsidRPr="00BF4E6F">
        <w:t>64. В случае отсутствия у</w:t>
      </w:r>
      <w:r w:rsidRPr="00BF4E6F">
        <w:rPr>
          <w:i/>
        </w:rPr>
        <w:t xml:space="preserve"> </w:t>
      </w:r>
      <w:r w:rsidRPr="00BF4E6F">
        <w:t>администраторов</w:t>
      </w:r>
      <w:r w:rsidRPr="00BF4E6F">
        <w:rPr>
          <w:i/>
        </w:rPr>
        <w:t xml:space="preserve"> (распорядителей,</w:t>
      </w:r>
      <w:r w:rsidRPr="00BF4E6F">
        <w:t xml:space="preserve"> получателей) бюджетных средств непосредственного доступа </w:t>
      </w:r>
      <w:proofErr w:type="gramStart"/>
      <w:r w:rsidRPr="00BF4E6F">
        <w:t>к</w:t>
      </w:r>
      <w:proofErr w:type="gramEnd"/>
      <w:r w:rsidRPr="00BF4E6F">
        <w:t xml:space="preserve"> </w:t>
      </w:r>
      <w:proofErr w:type="gramStart"/>
      <w:r w:rsidRPr="00BF4E6F">
        <w:t>АС</w:t>
      </w:r>
      <w:proofErr w:type="gramEnd"/>
      <w:r w:rsidRPr="00BF4E6F">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96581B" w:rsidRPr="00BF4E6F" w:rsidRDefault="0096581B" w:rsidP="00BF4E6F">
      <w:pPr>
        <w:widowControl w:val="0"/>
        <w:autoSpaceDE w:val="0"/>
        <w:autoSpaceDN w:val="0"/>
        <w:ind w:firstLine="709"/>
        <w:jc w:val="both"/>
      </w:pPr>
      <w:r w:rsidRPr="00BF4E6F">
        <w:t>65. Документы, оформленные и направленные администраторами (</w:t>
      </w:r>
      <w:r w:rsidRPr="00BF4E6F">
        <w:rPr>
          <w:i/>
        </w:rPr>
        <w:t>распорядителями,</w:t>
      </w:r>
      <w:r w:rsidRPr="00BF4E6F">
        <w:t xml:space="preserve"> получателями) бюджетных средств </w:t>
      </w:r>
      <w:proofErr w:type="gramStart"/>
      <w:r w:rsidRPr="00BF4E6F">
        <w:t>в</w:t>
      </w:r>
      <w:proofErr w:type="gramEnd"/>
      <w:r w:rsidRPr="00BF4E6F">
        <w:t xml:space="preserve"> </w:t>
      </w:r>
      <w:proofErr w:type="gramStart"/>
      <w:r w:rsidRPr="00BF4E6F">
        <w:t>АС</w:t>
      </w:r>
      <w:proofErr w:type="gramEnd"/>
      <w:r w:rsidRPr="00BF4E6F">
        <w:t xml:space="preserve"> «Бюджет», проходят автоматизированные контроли в соответствии с утвержденным Реестром контролей, применяемых в АС «Бюджет» и АС «УРМ».</w:t>
      </w:r>
    </w:p>
    <w:p w:rsidR="0096581B" w:rsidRPr="00BF4E6F" w:rsidRDefault="0096581B" w:rsidP="00BF4E6F">
      <w:pPr>
        <w:widowControl w:val="0"/>
        <w:autoSpaceDE w:val="0"/>
        <w:autoSpaceDN w:val="0"/>
        <w:ind w:firstLine="709"/>
        <w:jc w:val="both"/>
      </w:pPr>
      <w:r w:rsidRPr="00BF4E6F">
        <w:t>66. </w:t>
      </w:r>
      <w:proofErr w:type="gramStart"/>
      <w:r w:rsidRPr="00BF4E6F">
        <w:t>В случае выявления недостатков в содержании и (или) оформлении электронных документов, утвержденных (направленных)</w:t>
      </w:r>
      <w:r w:rsidRPr="00BF4E6F">
        <w:rPr>
          <w:i/>
        </w:rPr>
        <w:t xml:space="preserve"> </w:t>
      </w:r>
      <w:r w:rsidRPr="00BF4E6F">
        <w:t>администраторами (распорядителями</w:t>
      </w:r>
      <w:r w:rsidRPr="00BF4E6F">
        <w:rPr>
          <w:i/>
        </w:rPr>
        <w:t>,</w:t>
      </w:r>
      <w:r w:rsidRPr="00BF4E6F">
        <w:t xml:space="preserve"> получателями) бюджетных средств в АС «Бюджет», посредством АС «Бюджет» финансовый орган в письменной форме</w:t>
      </w:r>
      <w:r w:rsidRPr="00BF4E6F">
        <w:rPr>
          <w:i/>
        </w:rPr>
        <w:t xml:space="preserve"> </w:t>
      </w:r>
      <w:r w:rsidRPr="00BF4E6F">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96581B" w:rsidRPr="00BF4E6F" w:rsidRDefault="0096581B" w:rsidP="00BF4E6F">
      <w:pPr>
        <w:widowControl w:val="0"/>
        <w:autoSpaceDE w:val="0"/>
        <w:autoSpaceDN w:val="0"/>
        <w:ind w:firstLine="709"/>
        <w:jc w:val="both"/>
      </w:pPr>
      <w:r w:rsidRPr="00BF4E6F">
        <w:t>67.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96581B" w:rsidRPr="00BF4E6F" w:rsidRDefault="0096581B" w:rsidP="00BF4E6F">
      <w:pPr>
        <w:widowControl w:val="0"/>
        <w:autoSpaceDE w:val="0"/>
        <w:autoSpaceDN w:val="0"/>
        <w:ind w:firstLine="709"/>
        <w:jc w:val="both"/>
      </w:pPr>
      <w:r w:rsidRPr="00BF4E6F">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96581B" w:rsidRDefault="0096581B" w:rsidP="0096581B">
      <w:pPr>
        <w:ind w:firstLine="709"/>
        <w:rPr>
          <w:rFonts w:ascii="Arial" w:hAnsi="Arial" w:cs="Arial"/>
        </w:rPr>
      </w:pPr>
    </w:p>
    <w:p w:rsidR="00BF4E6F" w:rsidRDefault="00BF4E6F" w:rsidP="0096581B">
      <w:pPr>
        <w:ind w:firstLine="709"/>
        <w:rPr>
          <w:rFonts w:ascii="Arial" w:hAnsi="Arial" w:cs="Arial"/>
        </w:rPr>
      </w:pPr>
    </w:p>
    <w:p w:rsidR="0096581B" w:rsidRPr="00BF4E6F" w:rsidRDefault="0096581B" w:rsidP="0096581B">
      <w:pPr>
        <w:pStyle w:val="ConsPlusNormal"/>
        <w:ind w:firstLine="708"/>
        <w:jc w:val="right"/>
        <w:outlineLvl w:val="1"/>
        <w:rPr>
          <w:rFonts w:ascii="Times New Roman" w:hAnsi="Times New Roman" w:cs="Times New Roman"/>
        </w:rPr>
      </w:pPr>
      <w:r w:rsidRPr="00BF4E6F">
        <w:rPr>
          <w:rFonts w:ascii="Times New Roman" w:hAnsi="Times New Roman" w:cs="Times New Roman"/>
        </w:rPr>
        <w:lastRenderedPageBreak/>
        <w:t>Приложение № 1</w:t>
      </w: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96581B" w:rsidRPr="00BF4E6F" w:rsidTr="0096581B">
        <w:trPr>
          <w:jc w:val="center"/>
        </w:trPr>
        <w:tc>
          <w:tcPr>
            <w:tcW w:w="10207" w:type="dxa"/>
            <w:tcBorders>
              <w:top w:val="nil"/>
              <w:left w:val="single" w:sz="24" w:space="0" w:color="CED3F1"/>
              <w:bottom w:val="nil"/>
              <w:right w:val="single" w:sz="24" w:space="0" w:color="F4F3F8"/>
            </w:tcBorders>
          </w:tcPr>
          <w:p w:rsidR="0096581B" w:rsidRPr="00BF4E6F" w:rsidRDefault="0096581B">
            <w:pPr>
              <w:pStyle w:val="ConsPlusNormal"/>
              <w:spacing w:line="254" w:lineRule="auto"/>
              <w:jc w:val="right"/>
              <w:rPr>
                <w:rFonts w:ascii="Times New Roman" w:eastAsiaTheme="minorEastAsia" w:hAnsi="Times New Roman" w:cs="Times New Roman"/>
                <w:color w:val="000000" w:themeColor="text1"/>
                <w:lang w:eastAsia="en-US"/>
              </w:rPr>
            </w:pPr>
            <w:r w:rsidRPr="00BF4E6F">
              <w:rPr>
                <w:rFonts w:ascii="Times New Roman" w:hAnsi="Times New Roman" w:cs="Times New Roman"/>
                <w:color w:val="000000" w:themeColor="text1"/>
                <w:lang w:eastAsia="en-US"/>
              </w:rPr>
              <w:t>к Порядку</w:t>
            </w:r>
          </w:p>
          <w:p w:rsidR="0096581B" w:rsidRPr="00BF4E6F" w:rsidRDefault="0096581B">
            <w:pPr>
              <w:pStyle w:val="ConsPlusNormal"/>
              <w:spacing w:line="254" w:lineRule="auto"/>
              <w:jc w:val="right"/>
              <w:rPr>
                <w:rFonts w:ascii="Times New Roman" w:hAnsi="Times New Roman" w:cs="Times New Roman"/>
                <w:color w:val="000000" w:themeColor="text1"/>
                <w:lang w:eastAsia="en-US"/>
              </w:rPr>
            </w:pPr>
            <w:r w:rsidRPr="00BF4E6F">
              <w:rPr>
                <w:rFonts w:ascii="Times New Roman" w:hAnsi="Times New Roman" w:cs="Times New Roman"/>
                <w:color w:val="000000" w:themeColor="text1"/>
                <w:lang w:eastAsia="en-US"/>
              </w:rPr>
              <w:t>составления и ведения сводной бюджетной росписи местного бюджета</w:t>
            </w:r>
            <w:r w:rsidRPr="00BF4E6F">
              <w:rPr>
                <w:rFonts w:ascii="Times New Roman" w:hAnsi="Times New Roman" w:cs="Times New Roman"/>
                <w:lang w:eastAsia="en-US"/>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pPr>
              <w:pStyle w:val="ConsPlusNormal"/>
              <w:spacing w:line="254" w:lineRule="auto"/>
              <w:jc w:val="right"/>
              <w:rPr>
                <w:rFonts w:ascii="Times New Roman" w:eastAsiaTheme="minorEastAsia" w:hAnsi="Times New Roman" w:cs="Times New Roman"/>
                <w:color w:val="000000" w:themeColor="text1"/>
                <w:lang w:eastAsia="en-US"/>
              </w:rPr>
            </w:pPr>
          </w:p>
        </w:tc>
      </w:tr>
    </w:tbl>
    <w:p w:rsidR="0096581B" w:rsidRPr="00BF4E6F" w:rsidRDefault="0096581B" w:rsidP="0096581B">
      <w:pPr>
        <w:pStyle w:val="ConsPlusNormal"/>
        <w:jc w:val="right"/>
        <w:rPr>
          <w:rFonts w:ascii="Times New Roman" w:eastAsiaTheme="minorEastAsia" w:hAnsi="Times New Roman" w:cs="Times New Roman"/>
        </w:rPr>
      </w:pPr>
      <w:r w:rsidRPr="00BF4E6F">
        <w:rPr>
          <w:rFonts w:ascii="Times New Roman" w:hAnsi="Times New Roman" w:cs="Times New Roman"/>
        </w:rPr>
        <w:t>Форма</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УТВЕРЖДАЮ:</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____________________________</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(наименование должности)</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____________________________</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(подпись, фамилия, инициалы)</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 ___________ 20___ года</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bookmarkStart w:id="102" w:name="Par337"/>
      <w:bookmarkEnd w:id="102"/>
      <w:r w:rsidRPr="00BF4E6F">
        <w:rPr>
          <w:rFonts w:ascii="Times New Roman" w:hAnsi="Times New Roman" w:cs="Times New Roman"/>
        </w:rPr>
        <w:t>Сводная бюджетная роспись</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местного бюджета   на 20__ год и плановый период 20___ - 20___ годов</w:t>
      </w:r>
    </w:p>
    <w:p w:rsidR="0096581B" w:rsidRPr="00BF4E6F" w:rsidRDefault="0096581B" w:rsidP="0096581B">
      <w:pPr>
        <w:pStyle w:val="ConsPlusNonformat"/>
        <w:jc w:val="center"/>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рублей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rmal"/>
        <w:jc w:val="center"/>
        <w:outlineLvl w:val="2"/>
        <w:rPr>
          <w:rFonts w:ascii="Times New Roman" w:hAnsi="Times New Roman" w:cs="Times New Roman"/>
        </w:rPr>
      </w:pPr>
      <w:r w:rsidRPr="00BF4E6F">
        <w:rPr>
          <w:rFonts w:ascii="Times New Roman" w:hAnsi="Times New Roman" w:cs="Times New Roman"/>
        </w:rPr>
        <w:t>Раздел 1. Бюджетные ассигнования по расходам местного</w:t>
      </w:r>
    </w:p>
    <w:p w:rsidR="0096581B" w:rsidRPr="00BF4E6F" w:rsidRDefault="0096581B" w:rsidP="0096581B">
      <w:pPr>
        <w:pStyle w:val="ConsPlusNormal"/>
        <w:jc w:val="center"/>
        <w:rPr>
          <w:rFonts w:ascii="Times New Roman" w:hAnsi="Times New Roman" w:cs="Times New Roman"/>
        </w:rPr>
      </w:pPr>
      <w:r w:rsidRPr="00BF4E6F">
        <w:rPr>
          <w:rFonts w:ascii="Times New Roman" w:hAnsi="Times New Roman" w:cs="Times New Roman"/>
        </w:rPr>
        <w:t>бюджета в разрезе главных распорядителей, разделов, подразделов, целевых статей</w:t>
      </w:r>
    </w:p>
    <w:p w:rsidR="0096581B" w:rsidRPr="00BF4E6F" w:rsidRDefault="0096581B" w:rsidP="0096581B">
      <w:pPr>
        <w:pStyle w:val="ConsPlusNormal"/>
        <w:jc w:val="center"/>
        <w:rPr>
          <w:rFonts w:ascii="Times New Roman" w:hAnsi="Times New Roman" w:cs="Times New Roman"/>
        </w:rPr>
      </w:pPr>
      <w:proofErr w:type="gramStart"/>
      <w:r w:rsidRPr="00BF4E6F">
        <w:rPr>
          <w:rFonts w:ascii="Times New Roman" w:hAnsi="Times New Roman" w:cs="Times New Roman"/>
        </w:rPr>
        <w:t>(муниципальных программ и</w:t>
      </w:r>
      <w:proofErr w:type="gramEnd"/>
    </w:p>
    <w:p w:rsidR="0096581B" w:rsidRPr="00BF4E6F" w:rsidRDefault="0096581B" w:rsidP="0096581B">
      <w:pPr>
        <w:pStyle w:val="ConsPlusNormal"/>
        <w:jc w:val="center"/>
        <w:rPr>
          <w:rFonts w:ascii="Times New Roman" w:hAnsi="Times New Roman" w:cs="Times New Roman"/>
        </w:rPr>
      </w:pPr>
      <w:proofErr w:type="gramStart"/>
      <w:r w:rsidRPr="00BF4E6F">
        <w:rPr>
          <w:rFonts w:ascii="Times New Roman" w:hAnsi="Times New Roman" w:cs="Times New Roman"/>
        </w:rPr>
        <w:t>непрограммных направлений деятельности), групп и подгрупп</w:t>
      </w:r>
      <w:proofErr w:type="gramEnd"/>
    </w:p>
    <w:p w:rsidR="0096581B" w:rsidRPr="00BF4E6F" w:rsidRDefault="0096581B" w:rsidP="0096581B">
      <w:pPr>
        <w:pStyle w:val="ConsPlusNormal"/>
        <w:jc w:val="center"/>
        <w:rPr>
          <w:rFonts w:ascii="Times New Roman" w:hAnsi="Times New Roman" w:cs="Times New Roman"/>
        </w:rPr>
      </w:pPr>
      <w:r w:rsidRPr="00BF4E6F">
        <w:rPr>
          <w:rFonts w:ascii="Times New Roman" w:hAnsi="Times New Roman" w:cs="Times New Roman"/>
        </w:rPr>
        <w:t>видов расходов классификации расходов местного бюджета</w:t>
      </w:r>
    </w:p>
    <w:p w:rsidR="0096581B" w:rsidRPr="00BF4E6F" w:rsidRDefault="0096581B" w:rsidP="0096581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4"/>
        <w:gridCol w:w="1077"/>
        <w:gridCol w:w="680"/>
        <w:gridCol w:w="680"/>
        <w:gridCol w:w="1077"/>
        <w:gridCol w:w="850"/>
        <w:gridCol w:w="907"/>
        <w:gridCol w:w="907"/>
        <w:gridCol w:w="907"/>
      </w:tblGrid>
      <w:tr w:rsidR="0096581B" w:rsidRPr="00BF4E6F" w:rsidTr="0096581B">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c>
          <w:tcPr>
            <w:tcW w:w="1984"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proofErr w:type="spellStart"/>
            <w:r w:rsidRPr="00BF4E6F">
              <w:rPr>
                <w:rFonts w:ascii="Times New Roman" w:hAnsi="Times New Roman" w:cs="Times New Roman"/>
                <w:lang w:eastAsia="en-US"/>
              </w:rPr>
              <w:t>рраздела</w:t>
            </w:r>
            <w:proofErr w:type="spellEnd"/>
          </w:p>
        </w:tc>
        <w:tc>
          <w:tcPr>
            <w:tcW w:w="68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proofErr w:type="spellStart"/>
            <w:r w:rsidRPr="00BF4E6F">
              <w:rPr>
                <w:rFonts w:ascii="Times New Roman" w:hAnsi="Times New Roman" w:cs="Times New Roman"/>
                <w:lang w:eastAsia="en-US"/>
              </w:rPr>
              <w:t>пподраздела</w:t>
            </w:r>
            <w:proofErr w:type="spellEnd"/>
          </w:p>
        </w:tc>
        <w:tc>
          <w:tcPr>
            <w:tcW w:w="107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198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68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90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7</w:t>
            </w:r>
          </w:p>
        </w:tc>
        <w:tc>
          <w:tcPr>
            <w:tcW w:w="90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8</w:t>
            </w:r>
          </w:p>
        </w:tc>
        <w:tc>
          <w:tcPr>
            <w:tcW w:w="90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9</w:t>
            </w:r>
          </w:p>
        </w:tc>
      </w:tr>
      <w:tr w:rsidR="0096581B" w:rsidRPr="00BF4E6F" w:rsidTr="0096581B">
        <w:tc>
          <w:tcPr>
            <w:tcW w:w="198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98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98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ind w:firstLine="540"/>
        <w:jc w:val="both"/>
        <w:rPr>
          <w:rFonts w:ascii="Times New Roman" w:eastAsiaTheme="minorEastAsia" w:hAnsi="Times New Roman" w:cs="Times New Roman"/>
        </w:rPr>
      </w:pPr>
    </w:p>
    <w:p w:rsidR="0096581B" w:rsidRPr="00BF4E6F" w:rsidRDefault="0096581B" w:rsidP="0096581B">
      <w:pPr>
        <w:pStyle w:val="ConsPlusNormal"/>
        <w:jc w:val="center"/>
        <w:outlineLvl w:val="2"/>
        <w:rPr>
          <w:rFonts w:ascii="Times New Roman" w:hAnsi="Times New Roman" w:cs="Times New Roman"/>
        </w:rPr>
      </w:pPr>
      <w:r w:rsidRPr="00BF4E6F">
        <w:rPr>
          <w:rFonts w:ascii="Times New Roman" w:hAnsi="Times New Roman" w:cs="Times New Roman"/>
        </w:rPr>
        <w:t>Раздел 2. Бюджетные ассигнования по источникам</w:t>
      </w:r>
    </w:p>
    <w:p w:rsidR="0096581B" w:rsidRPr="00BF4E6F" w:rsidRDefault="0096581B" w:rsidP="0096581B">
      <w:pPr>
        <w:pStyle w:val="ConsPlusNormal"/>
        <w:jc w:val="center"/>
        <w:rPr>
          <w:rFonts w:ascii="Times New Roman" w:hAnsi="Times New Roman" w:cs="Times New Roman"/>
        </w:rPr>
      </w:pPr>
      <w:r w:rsidRPr="00BF4E6F">
        <w:rPr>
          <w:rFonts w:ascii="Times New Roman" w:hAnsi="Times New Roman" w:cs="Times New Roman"/>
        </w:rPr>
        <w:t>финансирования дефицита бюджета  в разрезе главных администраторов источников финансирования</w:t>
      </w:r>
    </w:p>
    <w:p w:rsidR="0096581B" w:rsidRPr="00BF4E6F" w:rsidRDefault="0096581B" w:rsidP="0096581B">
      <w:pPr>
        <w:pStyle w:val="ConsPlusNormal"/>
        <w:jc w:val="center"/>
        <w:rPr>
          <w:rFonts w:ascii="Times New Roman" w:hAnsi="Times New Roman" w:cs="Times New Roman"/>
        </w:rPr>
      </w:pPr>
      <w:r w:rsidRPr="00BF4E6F">
        <w:rPr>
          <w:rFonts w:ascii="Times New Roman" w:hAnsi="Times New Roman" w:cs="Times New Roman"/>
        </w:rPr>
        <w:t>дефицита местного бюджета и кодов источников</w:t>
      </w:r>
    </w:p>
    <w:p w:rsidR="0096581B" w:rsidRPr="00BF4E6F" w:rsidRDefault="0096581B" w:rsidP="0096581B">
      <w:pPr>
        <w:pStyle w:val="ConsPlusNormal"/>
        <w:jc w:val="center"/>
        <w:rPr>
          <w:rFonts w:ascii="Times New Roman" w:hAnsi="Times New Roman" w:cs="Times New Roman"/>
        </w:rPr>
      </w:pPr>
      <w:r w:rsidRPr="00BF4E6F">
        <w:rPr>
          <w:rFonts w:ascii="Times New Roman" w:hAnsi="Times New Roman" w:cs="Times New Roman"/>
        </w:rPr>
        <w:t>финансирования дефицита местного бюджета классификации</w:t>
      </w:r>
    </w:p>
    <w:p w:rsidR="0096581B" w:rsidRPr="00BF4E6F" w:rsidRDefault="0096581B" w:rsidP="0096581B">
      <w:pPr>
        <w:pStyle w:val="ConsPlusNormal"/>
        <w:jc w:val="center"/>
        <w:rPr>
          <w:rFonts w:ascii="Times New Roman" w:hAnsi="Times New Roman" w:cs="Times New Roman"/>
        </w:rPr>
      </w:pPr>
      <w:r w:rsidRPr="00BF4E6F">
        <w:rPr>
          <w:rFonts w:ascii="Times New Roman" w:hAnsi="Times New Roman" w:cs="Times New Roman"/>
        </w:rPr>
        <w:t>источников финансирования дефицитов бюджетов</w:t>
      </w:r>
    </w:p>
    <w:p w:rsidR="0096581B" w:rsidRPr="00BF4E6F" w:rsidRDefault="0096581B" w:rsidP="0096581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0"/>
        <w:gridCol w:w="3969"/>
        <w:gridCol w:w="1133"/>
        <w:gridCol w:w="1133"/>
        <w:gridCol w:w="1133"/>
      </w:tblGrid>
      <w:tr w:rsidR="0096581B" w:rsidRPr="00BF4E6F" w:rsidTr="0096581B">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c>
          <w:tcPr>
            <w:tcW w:w="1700"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w:t>
            </w:r>
          </w:p>
        </w:tc>
      </w:tr>
      <w:tr w:rsidR="0096581B" w:rsidRPr="00BF4E6F" w:rsidTr="0096581B">
        <w:tc>
          <w:tcPr>
            <w:tcW w:w="170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r>
      <w:tr w:rsidR="0096581B" w:rsidRPr="00BF4E6F" w:rsidTr="0096581B">
        <w:tc>
          <w:tcPr>
            <w:tcW w:w="170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70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outlineLvl w:val="1"/>
        <w:rPr>
          <w:rFonts w:ascii="Times New Roman" w:eastAsiaTheme="minorEastAsia" w:hAnsi="Times New Roman" w:cs="Times New Roman"/>
        </w:rPr>
      </w:pPr>
      <w:r w:rsidRPr="00BF4E6F">
        <w:rPr>
          <w:rFonts w:ascii="Times New Roman" w:hAnsi="Times New Roman" w:cs="Times New Roman"/>
        </w:rPr>
        <w:lastRenderedPageBreak/>
        <w:t>Приложение №2</w:t>
      </w:r>
    </w:p>
    <w:p w:rsidR="0096581B" w:rsidRPr="00BF4E6F" w:rsidRDefault="0096581B" w:rsidP="0096581B">
      <w:pPr>
        <w:pStyle w:val="ConsPlusNormal"/>
        <w:jc w:val="right"/>
        <w:outlineLvl w:val="1"/>
        <w:rPr>
          <w:rFonts w:ascii="Times New Roman" w:hAnsi="Times New Roman" w:cs="Times New Roman"/>
        </w:rPr>
      </w:pPr>
    </w:p>
    <w:tbl>
      <w:tblPr>
        <w:tblW w:w="10215" w:type="dxa"/>
        <w:jc w:val="center"/>
        <w:tblLayout w:type="fixed"/>
        <w:tblCellMar>
          <w:top w:w="113" w:type="dxa"/>
          <w:left w:w="113" w:type="dxa"/>
          <w:bottom w:w="113" w:type="dxa"/>
          <w:right w:w="113" w:type="dxa"/>
        </w:tblCellMar>
        <w:tblLook w:val="04A0" w:firstRow="1" w:lastRow="0" w:firstColumn="1" w:lastColumn="0" w:noHBand="0" w:noVBand="1"/>
      </w:tblPr>
      <w:tblGrid>
        <w:gridCol w:w="10215"/>
      </w:tblGrid>
      <w:tr w:rsidR="0096581B" w:rsidRPr="00BF4E6F" w:rsidTr="0096581B">
        <w:trPr>
          <w:trHeight w:val="682"/>
          <w:jc w:val="center"/>
        </w:trPr>
        <w:tc>
          <w:tcPr>
            <w:tcW w:w="10221" w:type="dxa"/>
            <w:tcBorders>
              <w:top w:val="nil"/>
              <w:left w:val="single" w:sz="24" w:space="0" w:color="CED3F1"/>
              <w:bottom w:val="nil"/>
              <w:right w:val="single" w:sz="24" w:space="0" w:color="F4F3F8"/>
            </w:tcBorders>
          </w:tcPr>
          <w:p w:rsidR="0096581B" w:rsidRPr="00BF4E6F" w:rsidRDefault="0096581B">
            <w:pPr>
              <w:pStyle w:val="ConsPlusNormal"/>
              <w:spacing w:line="254" w:lineRule="auto"/>
              <w:jc w:val="right"/>
              <w:rPr>
                <w:rFonts w:ascii="Times New Roman" w:eastAsiaTheme="minorEastAsia" w:hAnsi="Times New Roman" w:cs="Times New Roman"/>
                <w:color w:val="000000" w:themeColor="text1"/>
                <w:lang w:eastAsia="en-US"/>
              </w:rPr>
            </w:pPr>
            <w:r w:rsidRPr="00BF4E6F">
              <w:rPr>
                <w:rFonts w:ascii="Times New Roman" w:hAnsi="Times New Roman" w:cs="Times New Roman"/>
                <w:color w:val="000000" w:themeColor="text1"/>
                <w:lang w:eastAsia="en-US"/>
              </w:rPr>
              <w:t>к Порядку</w:t>
            </w:r>
          </w:p>
          <w:p w:rsidR="0096581B" w:rsidRPr="00BF4E6F" w:rsidRDefault="0096581B">
            <w:pPr>
              <w:pStyle w:val="ConsPlusNormal"/>
              <w:spacing w:line="254" w:lineRule="auto"/>
              <w:jc w:val="right"/>
              <w:rPr>
                <w:rFonts w:ascii="Times New Roman" w:hAnsi="Times New Roman" w:cs="Times New Roman"/>
                <w:color w:val="000000" w:themeColor="text1"/>
                <w:lang w:eastAsia="en-US"/>
              </w:rPr>
            </w:pPr>
            <w:r w:rsidRPr="00BF4E6F">
              <w:rPr>
                <w:rFonts w:ascii="Times New Roman" w:hAnsi="Times New Roman" w:cs="Times New Roman"/>
                <w:color w:val="000000" w:themeColor="text1"/>
                <w:lang w:eastAsia="en-US"/>
              </w:rPr>
              <w:t>составления и ведения сводной бюджетной росписи местного бюджета</w:t>
            </w:r>
            <w:r w:rsidRPr="00BF4E6F">
              <w:rPr>
                <w:rFonts w:ascii="Times New Roman" w:hAnsi="Times New Roman" w:cs="Times New Roman"/>
                <w:lang w:eastAsia="en-US"/>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pPr>
              <w:pStyle w:val="ConsPlusNormal"/>
              <w:spacing w:line="254" w:lineRule="auto"/>
              <w:jc w:val="right"/>
              <w:rPr>
                <w:rFonts w:ascii="Times New Roman" w:eastAsiaTheme="minorEastAsia" w:hAnsi="Times New Roman" w:cs="Times New Roman"/>
                <w:color w:val="000000" w:themeColor="text1"/>
                <w:lang w:eastAsia="en-US"/>
              </w:rPr>
            </w:pPr>
          </w:p>
        </w:tc>
      </w:tr>
    </w:tbl>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nformat"/>
        <w:jc w:val="center"/>
        <w:rPr>
          <w:rFonts w:ascii="Times New Roman" w:hAnsi="Times New Roman" w:cs="Times New Roman"/>
        </w:rPr>
      </w:pPr>
      <w:bookmarkStart w:id="103" w:name="Par460"/>
      <w:bookmarkEnd w:id="103"/>
      <w:r w:rsidRPr="00BF4E6F">
        <w:rPr>
          <w:rFonts w:ascii="Times New Roman" w:hAnsi="Times New Roman" w:cs="Times New Roman"/>
        </w:rPr>
        <w:t>Уведомление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 бюджетных ассигнованиях по расходам на 20___ год и плановый период 20___ и 20___ годов</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от ________________</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Наименование органа,          _________________________</w:t>
      </w:r>
    </w:p>
    <w:p w:rsidR="0096581B" w:rsidRPr="00BF4E6F" w:rsidRDefault="0096581B" w:rsidP="0096581B">
      <w:pPr>
        <w:pStyle w:val="ConsPlusNonformat"/>
        <w:jc w:val="both"/>
        <w:rPr>
          <w:rFonts w:ascii="Times New Roman" w:hAnsi="Times New Roman" w:cs="Times New Roman"/>
        </w:rPr>
      </w:pPr>
      <w:proofErr w:type="gramStart"/>
      <w:r w:rsidRPr="00BF4E6F">
        <w:rPr>
          <w:rFonts w:ascii="Times New Roman" w:hAnsi="Times New Roman" w:cs="Times New Roman"/>
        </w:rPr>
        <w:t>исполняющего</w:t>
      </w:r>
      <w:proofErr w:type="gramEnd"/>
      <w:r w:rsidRPr="00BF4E6F">
        <w:rPr>
          <w:rFonts w:ascii="Times New Roman" w:hAnsi="Times New Roman" w:cs="Times New Roman"/>
        </w:rPr>
        <w:t xml:space="preserve"> бюджет           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Главный распорядитель         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Основание                     _____________________________________________</w:t>
      </w:r>
    </w:p>
    <w:p w:rsidR="0096581B" w:rsidRPr="00BF4E6F" w:rsidRDefault="0096581B" w:rsidP="0096581B">
      <w:pPr>
        <w:pStyle w:val="ConsPlusNormal"/>
        <w:ind w:firstLine="540"/>
        <w:jc w:val="both"/>
        <w:rPr>
          <w:rFonts w:ascii="Times New Roman" w:hAnsi="Times New Roman" w:cs="Times New Roman"/>
        </w:rPr>
      </w:pPr>
    </w:p>
    <w:tbl>
      <w:tblPr>
        <w:tblW w:w="10350" w:type="dxa"/>
        <w:jc w:val="center"/>
        <w:tblLayout w:type="fixed"/>
        <w:tblCellMar>
          <w:top w:w="102" w:type="dxa"/>
          <w:left w:w="62" w:type="dxa"/>
          <w:bottom w:w="102" w:type="dxa"/>
          <w:right w:w="62" w:type="dxa"/>
        </w:tblCellMar>
        <w:tblLook w:val="04A0" w:firstRow="1" w:lastRow="0" w:firstColumn="1" w:lastColumn="0" w:noHBand="0" w:noVBand="1"/>
      </w:tblPr>
      <w:tblGrid>
        <w:gridCol w:w="1702"/>
        <w:gridCol w:w="1277"/>
        <w:gridCol w:w="1418"/>
        <w:gridCol w:w="992"/>
        <w:gridCol w:w="1134"/>
        <w:gridCol w:w="1134"/>
        <w:gridCol w:w="1134"/>
        <w:gridCol w:w="992"/>
        <w:gridCol w:w="567"/>
      </w:tblGrid>
      <w:tr w:rsidR="0096581B" w:rsidRPr="00BF4E6F" w:rsidTr="0096581B">
        <w:trPr>
          <w:trHeight w:val="556"/>
          <w:jc w:val="center"/>
        </w:trPr>
        <w:tc>
          <w:tcPr>
            <w:tcW w:w="1701"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 показателя</w:t>
            </w:r>
          </w:p>
        </w:tc>
        <w:tc>
          <w:tcPr>
            <w:tcW w:w="4820" w:type="dxa"/>
            <w:gridSpan w:val="4"/>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бюджетной классификации</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rPr>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rPr>
          <w:jc w:val="center"/>
        </w:trPr>
        <w:tc>
          <w:tcPr>
            <w:tcW w:w="1701"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8</w:t>
            </w:r>
          </w:p>
        </w:tc>
      </w:tr>
      <w:tr w:rsidR="0096581B" w:rsidRPr="00BF4E6F" w:rsidTr="0096581B">
        <w:trPr>
          <w:jc w:val="center"/>
        </w:trPr>
        <w:tc>
          <w:tcPr>
            <w:tcW w:w="1701"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rPr>
          <w:trHeight w:val="426"/>
          <w:jc w:val="center"/>
        </w:trPr>
        <w:tc>
          <w:tcPr>
            <w:tcW w:w="1701"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ind w:firstLine="540"/>
        <w:jc w:val="both"/>
        <w:rPr>
          <w:rFonts w:ascii="Times New Roman" w:eastAsiaTheme="minorEastAsia"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Руководитель финансового органа (уполномоченное лицо)           _________ 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(подпись)         (расшифровка подписи)</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Приложение № 3</w:t>
      </w:r>
    </w:p>
    <w:p w:rsidR="0096581B" w:rsidRPr="00BF4E6F" w:rsidRDefault="0096581B" w:rsidP="0096581B">
      <w:pPr>
        <w:pStyle w:val="ConsPlusNormal"/>
        <w:jc w:val="right"/>
        <w:outlineLvl w:val="1"/>
        <w:rPr>
          <w:rFonts w:ascii="Times New Roman" w:hAnsi="Times New Roman" w:cs="Times New Roman"/>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96581B" w:rsidRPr="00BF4E6F" w:rsidTr="0096581B">
        <w:trPr>
          <w:jc w:val="center"/>
        </w:trPr>
        <w:tc>
          <w:tcPr>
            <w:tcW w:w="10147" w:type="dxa"/>
            <w:tcBorders>
              <w:top w:val="nil"/>
              <w:left w:val="single" w:sz="24" w:space="0" w:color="CED3F1"/>
              <w:bottom w:val="nil"/>
              <w:right w:val="single" w:sz="24" w:space="0" w:color="F4F3F8"/>
            </w:tcBorders>
          </w:tcPr>
          <w:p w:rsidR="0096581B" w:rsidRPr="00BF4E6F" w:rsidRDefault="0096581B">
            <w:pPr>
              <w:pStyle w:val="ConsPlusNormal"/>
              <w:spacing w:line="254" w:lineRule="auto"/>
              <w:jc w:val="right"/>
              <w:rPr>
                <w:rFonts w:ascii="Times New Roman" w:eastAsiaTheme="minorEastAsia" w:hAnsi="Times New Roman" w:cs="Times New Roman"/>
                <w:color w:val="000000" w:themeColor="text1"/>
                <w:lang w:eastAsia="en-US"/>
              </w:rPr>
            </w:pPr>
            <w:r w:rsidRPr="00BF4E6F">
              <w:rPr>
                <w:rFonts w:ascii="Times New Roman" w:hAnsi="Times New Roman" w:cs="Times New Roman"/>
                <w:color w:val="000000" w:themeColor="text1"/>
                <w:lang w:eastAsia="en-US"/>
              </w:rPr>
              <w:t>к Порядку</w:t>
            </w:r>
          </w:p>
          <w:p w:rsidR="0096581B" w:rsidRPr="00BF4E6F" w:rsidRDefault="0096581B">
            <w:pPr>
              <w:pStyle w:val="ConsPlusNormal"/>
              <w:spacing w:line="254" w:lineRule="auto"/>
              <w:jc w:val="right"/>
              <w:rPr>
                <w:rFonts w:ascii="Times New Roman" w:hAnsi="Times New Roman" w:cs="Times New Roman"/>
                <w:color w:val="000000" w:themeColor="text1"/>
                <w:lang w:eastAsia="en-US"/>
              </w:rPr>
            </w:pPr>
            <w:r w:rsidRPr="00BF4E6F">
              <w:rPr>
                <w:rFonts w:ascii="Times New Roman" w:hAnsi="Times New Roman" w:cs="Times New Roman"/>
                <w:color w:val="000000" w:themeColor="text1"/>
                <w:lang w:eastAsia="en-US"/>
              </w:rPr>
              <w:t>составления и ведения сводной бюджетной росписи местного бюджета</w:t>
            </w:r>
            <w:r w:rsidRPr="00BF4E6F">
              <w:rPr>
                <w:rFonts w:ascii="Times New Roman" w:hAnsi="Times New Roman" w:cs="Times New Roman"/>
                <w:lang w:eastAsia="en-US"/>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pPr>
              <w:pStyle w:val="ConsPlusNormal"/>
              <w:spacing w:line="254" w:lineRule="auto"/>
              <w:jc w:val="right"/>
              <w:rPr>
                <w:rFonts w:ascii="Times New Roman" w:eastAsiaTheme="minorEastAsia" w:hAnsi="Times New Roman" w:cs="Times New Roman"/>
                <w:color w:val="000000" w:themeColor="text1"/>
                <w:lang w:eastAsia="en-US"/>
              </w:rPr>
            </w:pPr>
          </w:p>
        </w:tc>
      </w:tr>
    </w:tbl>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bookmarkStart w:id="104" w:name="Par531"/>
      <w:bookmarkEnd w:id="104"/>
      <w:r w:rsidRPr="00BF4E6F">
        <w:rPr>
          <w:rFonts w:ascii="Times New Roman" w:hAnsi="Times New Roman" w:cs="Times New Roman"/>
        </w:rPr>
        <w:t>УВЕДОМЛЕНИЕ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 бюджетных ассигнованиях по источникам финансирования</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 xml:space="preserve">дефицита местного бюджета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на 20___ год и плановый период 20___ и 20___ годов</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от ________________</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Наименование органа, исполняющего бюджет   ___________________</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Главный администратор источников</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финансирования дефицита местного  бюджета 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 </w:t>
      </w:r>
      <w:hyperlink r:id="rId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Единица измерения: тыс. руб._________________________________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Основание   __________________________________________________</w:t>
      </w:r>
    </w:p>
    <w:p w:rsidR="0096581B" w:rsidRPr="00BF4E6F" w:rsidRDefault="0096581B" w:rsidP="0096581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3969"/>
        <w:gridCol w:w="1133"/>
        <w:gridCol w:w="1133"/>
        <w:gridCol w:w="1133"/>
      </w:tblGrid>
      <w:tr w:rsidR="0096581B" w:rsidRPr="00BF4E6F" w:rsidTr="0096581B">
        <w:tc>
          <w:tcPr>
            <w:tcW w:w="1701"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lastRenderedPageBreak/>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c>
          <w:tcPr>
            <w:tcW w:w="1701"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1701"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r>
      <w:tr w:rsidR="0096581B" w:rsidRPr="00BF4E6F" w:rsidTr="0096581B">
        <w:tc>
          <w:tcPr>
            <w:tcW w:w="1701"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701"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701"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701"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3969"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ind w:firstLine="540"/>
        <w:jc w:val="both"/>
        <w:rPr>
          <w:rFonts w:ascii="Times New Roman" w:eastAsiaTheme="minorEastAsia" w:hAnsi="Times New Roman" w:cs="Times New Roman"/>
        </w:rPr>
      </w:pP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Руководитель финансового органа (уполномоченное лицо) _________ 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(подпись)   (расшифровка подписи)</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Приложение № 4</w:t>
      </w:r>
    </w:p>
    <w:p w:rsidR="0096581B" w:rsidRPr="00BF4E6F" w:rsidRDefault="0096581B" w:rsidP="0096581B">
      <w:pPr>
        <w:pStyle w:val="ConsPlusNormal"/>
        <w:jc w:val="right"/>
        <w:outlineLvl w:val="1"/>
        <w:rPr>
          <w:rFonts w:ascii="Times New Roman" w:hAnsi="Times New Roman" w:cs="Times New Roman"/>
        </w:rPr>
      </w:pPr>
    </w:p>
    <w:tbl>
      <w:tblPr>
        <w:tblW w:w="10242" w:type="dxa"/>
        <w:jc w:val="center"/>
        <w:tblLayout w:type="fixed"/>
        <w:tblCellMar>
          <w:top w:w="113" w:type="dxa"/>
          <w:left w:w="113" w:type="dxa"/>
          <w:bottom w:w="113" w:type="dxa"/>
          <w:right w:w="113" w:type="dxa"/>
        </w:tblCellMar>
        <w:tblLook w:val="04A0" w:firstRow="1" w:lastRow="0" w:firstColumn="1" w:lastColumn="0" w:noHBand="0" w:noVBand="1"/>
      </w:tblPr>
      <w:tblGrid>
        <w:gridCol w:w="10242"/>
      </w:tblGrid>
      <w:tr w:rsidR="0096581B" w:rsidRPr="00BF4E6F" w:rsidTr="00BF4E6F">
        <w:trPr>
          <w:trHeight w:val="922"/>
          <w:jc w:val="center"/>
        </w:trPr>
        <w:tc>
          <w:tcPr>
            <w:tcW w:w="10242" w:type="dxa"/>
            <w:tcBorders>
              <w:top w:val="nil"/>
              <w:left w:val="single" w:sz="24" w:space="0" w:color="CED3F1"/>
              <w:bottom w:val="nil"/>
              <w:right w:val="single" w:sz="24" w:space="0" w:color="F4F3F8"/>
            </w:tcBorders>
          </w:tcPr>
          <w:p w:rsidR="0096581B" w:rsidRPr="00BF4E6F" w:rsidRDefault="0096581B">
            <w:pPr>
              <w:pStyle w:val="ConsPlusNormal"/>
              <w:spacing w:line="254" w:lineRule="auto"/>
              <w:jc w:val="right"/>
              <w:rPr>
                <w:rFonts w:ascii="Times New Roman" w:eastAsiaTheme="minorEastAsia" w:hAnsi="Times New Roman" w:cs="Times New Roman"/>
                <w:color w:val="000000" w:themeColor="text1"/>
                <w:lang w:eastAsia="en-US"/>
              </w:rPr>
            </w:pPr>
            <w:r w:rsidRPr="00BF4E6F">
              <w:rPr>
                <w:rFonts w:ascii="Times New Roman" w:hAnsi="Times New Roman" w:cs="Times New Roman"/>
                <w:color w:val="000000" w:themeColor="text1"/>
                <w:lang w:eastAsia="en-US"/>
              </w:rPr>
              <w:t>к Порядку</w:t>
            </w:r>
          </w:p>
          <w:p w:rsidR="0096581B" w:rsidRPr="00BF4E6F" w:rsidRDefault="0096581B">
            <w:pPr>
              <w:pStyle w:val="ConsPlusNormal"/>
              <w:spacing w:line="254" w:lineRule="auto"/>
              <w:jc w:val="right"/>
              <w:rPr>
                <w:rFonts w:ascii="Times New Roman" w:hAnsi="Times New Roman" w:cs="Times New Roman"/>
                <w:color w:val="000000" w:themeColor="text1"/>
                <w:lang w:eastAsia="en-US"/>
              </w:rPr>
            </w:pPr>
            <w:r w:rsidRPr="00BF4E6F">
              <w:rPr>
                <w:rFonts w:ascii="Times New Roman" w:hAnsi="Times New Roman" w:cs="Times New Roman"/>
                <w:color w:val="000000" w:themeColor="text1"/>
                <w:lang w:eastAsia="en-US"/>
              </w:rPr>
              <w:t>составления и ведения сводной бюджетной росписи местного бюджета</w:t>
            </w:r>
            <w:r w:rsidRPr="00BF4E6F">
              <w:rPr>
                <w:rFonts w:ascii="Times New Roman" w:hAnsi="Times New Roman" w:cs="Times New Roman"/>
                <w:lang w:eastAsia="en-US"/>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pPr>
              <w:pStyle w:val="ConsPlusNormal"/>
              <w:spacing w:line="254" w:lineRule="auto"/>
              <w:jc w:val="right"/>
              <w:rPr>
                <w:rFonts w:ascii="Times New Roman" w:eastAsiaTheme="minorEastAsia" w:hAnsi="Times New Roman" w:cs="Times New Roman"/>
                <w:color w:val="000000" w:themeColor="text1"/>
                <w:lang w:eastAsia="en-US"/>
              </w:rPr>
            </w:pPr>
          </w:p>
        </w:tc>
      </w:tr>
    </w:tbl>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УТВЕРЖДАЮ:</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____________________________</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(наименование должности)</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____________________________</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(подпись, фамилия, инициалы)</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   " ___________ 20    года</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w:t>
      </w:r>
      <w:r w:rsidR="00BF4E6F">
        <w:rPr>
          <w:rFonts w:ascii="Times New Roman" w:hAnsi="Times New Roman" w:cs="Times New Roman"/>
        </w:rPr>
        <w:t xml:space="preserve">руб.              </w:t>
      </w:r>
      <w:r w:rsidRPr="00BF4E6F">
        <w:rPr>
          <w:rFonts w:ascii="Times New Roman" w:hAnsi="Times New Roman" w:cs="Times New Roman"/>
        </w:rPr>
        <w:t xml:space="preserve">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bookmarkStart w:id="105" w:name="Par614"/>
      <w:bookmarkEnd w:id="105"/>
      <w:r w:rsidRPr="00BF4E6F">
        <w:rPr>
          <w:rFonts w:ascii="Times New Roman" w:hAnsi="Times New Roman" w:cs="Times New Roman"/>
        </w:rPr>
        <w:t xml:space="preserve">Лимиты бюджетных обязательств местного бюджета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на 20___ год и плановый период 20___ и 20___ годов</w:t>
      </w:r>
    </w:p>
    <w:p w:rsidR="0096581B" w:rsidRPr="00BF4E6F" w:rsidRDefault="0096581B" w:rsidP="0096581B">
      <w:pPr>
        <w:pStyle w:val="ConsPlusNormal"/>
        <w:ind w:firstLine="540"/>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4"/>
        <w:gridCol w:w="1077"/>
        <w:gridCol w:w="680"/>
        <w:gridCol w:w="680"/>
        <w:gridCol w:w="1077"/>
        <w:gridCol w:w="850"/>
        <w:gridCol w:w="907"/>
        <w:gridCol w:w="907"/>
        <w:gridCol w:w="907"/>
      </w:tblGrid>
      <w:tr w:rsidR="0096581B" w:rsidRPr="00BF4E6F" w:rsidTr="0096581B">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c>
          <w:tcPr>
            <w:tcW w:w="1984"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1984" w:type="dxa"/>
            <w:tcBorders>
              <w:top w:val="single" w:sz="4" w:space="0" w:color="auto"/>
              <w:left w:val="single" w:sz="4" w:space="0" w:color="auto"/>
              <w:bottom w:val="single" w:sz="4" w:space="0" w:color="auto"/>
              <w:right w:val="single" w:sz="4" w:space="0" w:color="auto"/>
            </w:tcBorders>
            <w:vAlign w:val="bottom"/>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1077" w:type="dxa"/>
            <w:tcBorders>
              <w:top w:val="single" w:sz="4" w:space="0" w:color="auto"/>
              <w:left w:val="single" w:sz="4" w:space="0" w:color="auto"/>
              <w:bottom w:val="single" w:sz="4" w:space="0" w:color="auto"/>
              <w:right w:val="single" w:sz="4" w:space="0" w:color="auto"/>
            </w:tcBorders>
            <w:vAlign w:val="bottom"/>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68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68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1077"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907"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c>
          <w:tcPr>
            <w:tcW w:w="907" w:type="dxa"/>
            <w:tcBorders>
              <w:top w:val="single" w:sz="4" w:space="0" w:color="auto"/>
              <w:left w:val="single" w:sz="4" w:space="0" w:color="auto"/>
              <w:bottom w:val="single" w:sz="4" w:space="0" w:color="auto"/>
              <w:right w:val="single" w:sz="4" w:space="0" w:color="auto"/>
            </w:tcBorders>
            <w:vAlign w:val="bottom"/>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8</w:t>
            </w:r>
          </w:p>
        </w:tc>
        <w:tc>
          <w:tcPr>
            <w:tcW w:w="907"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9</w:t>
            </w:r>
          </w:p>
        </w:tc>
      </w:tr>
      <w:tr w:rsidR="0096581B" w:rsidRPr="00BF4E6F" w:rsidTr="0096581B">
        <w:tc>
          <w:tcPr>
            <w:tcW w:w="1984"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984"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984"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984"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984"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984"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107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ind w:firstLine="540"/>
        <w:jc w:val="both"/>
        <w:rPr>
          <w:rFonts w:ascii="Times New Roman" w:eastAsiaTheme="minorEastAsia" w:hAnsi="Times New Roman" w:cs="Times New Roman"/>
        </w:rPr>
      </w:pP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lastRenderedPageBreak/>
        <w:t>Приложение № 5</w:t>
      </w:r>
    </w:p>
    <w:p w:rsidR="0096581B" w:rsidRPr="00BF4E6F" w:rsidRDefault="0096581B" w:rsidP="0096581B">
      <w:pPr>
        <w:pStyle w:val="ConsPlusNormal"/>
        <w:jc w:val="right"/>
        <w:outlineLvl w:val="1"/>
        <w:rPr>
          <w:rFonts w:ascii="Times New Roman" w:hAnsi="Times New Roman" w:cs="Times New Roman"/>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96581B" w:rsidRPr="00BF4E6F" w:rsidTr="0096581B">
        <w:trPr>
          <w:jc w:val="center"/>
        </w:trPr>
        <w:tc>
          <w:tcPr>
            <w:tcW w:w="10147" w:type="dxa"/>
            <w:tcBorders>
              <w:top w:val="nil"/>
              <w:left w:val="single" w:sz="24" w:space="0" w:color="CED3F1"/>
              <w:bottom w:val="nil"/>
              <w:right w:val="single" w:sz="24" w:space="0" w:color="F4F3F8"/>
            </w:tcBorders>
          </w:tcPr>
          <w:p w:rsidR="0096581B" w:rsidRPr="00BF4E6F" w:rsidRDefault="0096581B">
            <w:pPr>
              <w:pStyle w:val="ConsPlusNormal"/>
              <w:spacing w:line="254" w:lineRule="auto"/>
              <w:jc w:val="right"/>
              <w:rPr>
                <w:rFonts w:ascii="Times New Roman" w:eastAsiaTheme="minorEastAsia" w:hAnsi="Times New Roman" w:cs="Times New Roman"/>
                <w:color w:val="000000" w:themeColor="text1"/>
                <w:lang w:eastAsia="en-US"/>
              </w:rPr>
            </w:pPr>
            <w:r w:rsidRPr="00BF4E6F">
              <w:rPr>
                <w:rFonts w:ascii="Times New Roman" w:hAnsi="Times New Roman" w:cs="Times New Roman"/>
                <w:color w:val="000000" w:themeColor="text1"/>
                <w:lang w:eastAsia="en-US"/>
              </w:rPr>
              <w:t>к Порядку</w:t>
            </w:r>
          </w:p>
          <w:p w:rsidR="0096581B" w:rsidRPr="00BF4E6F" w:rsidRDefault="0096581B">
            <w:pPr>
              <w:pStyle w:val="ConsPlusNormal"/>
              <w:spacing w:line="254" w:lineRule="auto"/>
              <w:jc w:val="right"/>
              <w:rPr>
                <w:rFonts w:ascii="Times New Roman" w:hAnsi="Times New Roman" w:cs="Times New Roman"/>
                <w:color w:val="000000" w:themeColor="text1"/>
                <w:lang w:eastAsia="en-US"/>
              </w:rPr>
            </w:pPr>
            <w:r w:rsidRPr="00BF4E6F">
              <w:rPr>
                <w:rFonts w:ascii="Times New Roman" w:hAnsi="Times New Roman" w:cs="Times New Roman"/>
                <w:color w:val="000000" w:themeColor="text1"/>
                <w:lang w:eastAsia="en-US"/>
              </w:rPr>
              <w:t>составления и ведения сводной бюджетной росписи местного бюджета</w:t>
            </w:r>
            <w:r w:rsidRPr="00BF4E6F">
              <w:rPr>
                <w:rFonts w:ascii="Times New Roman" w:hAnsi="Times New Roman" w:cs="Times New Roman"/>
                <w:lang w:eastAsia="en-US"/>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pPr>
              <w:pStyle w:val="ConsPlusNormal"/>
              <w:spacing w:line="254" w:lineRule="auto"/>
              <w:jc w:val="right"/>
              <w:rPr>
                <w:rFonts w:ascii="Times New Roman" w:eastAsiaTheme="minorEastAsia" w:hAnsi="Times New Roman" w:cs="Times New Roman"/>
                <w:color w:val="000000" w:themeColor="text1"/>
                <w:lang w:eastAsia="en-US"/>
              </w:rPr>
            </w:pPr>
          </w:p>
        </w:tc>
      </w:tr>
    </w:tbl>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bookmarkStart w:id="106" w:name="Par719"/>
      <w:bookmarkEnd w:id="106"/>
      <w:r w:rsidRPr="00BF4E6F">
        <w:rPr>
          <w:rFonts w:ascii="Times New Roman" w:hAnsi="Times New Roman" w:cs="Times New Roman"/>
        </w:rPr>
        <w:t>Уведомление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 xml:space="preserve">о лимитах бюджетных обязательств местного бюджета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на 20___ год и плановый период 20___ и 20___ годов</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от ____________________</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Наименование органа,</w:t>
      </w:r>
    </w:p>
    <w:p w:rsidR="0096581B" w:rsidRPr="00BF4E6F" w:rsidRDefault="0096581B" w:rsidP="0096581B">
      <w:pPr>
        <w:pStyle w:val="ConsPlusNonformat"/>
        <w:jc w:val="both"/>
        <w:rPr>
          <w:rFonts w:ascii="Times New Roman" w:hAnsi="Times New Roman" w:cs="Times New Roman"/>
        </w:rPr>
      </w:pPr>
      <w:proofErr w:type="gramStart"/>
      <w:r w:rsidRPr="00BF4E6F">
        <w:rPr>
          <w:rFonts w:ascii="Times New Roman" w:hAnsi="Times New Roman" w:cs="Times New Roman"/>
        </w:rPr>
        <w:t>исполняющего</w:t>
      </w:r>
      <w:proofErr w:type="gramEnd"/>
      <w:r w:rsidRPr="00BF4E6F">
        <w:rPr>
          <w:rFonts w:ascii="Times New Roman" w:hAnsi="Times New Roman" w:cs="Times New Roman"/>
        </w:rPr>
        <w:t xml:space="preserve"> бюджет   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Главный распорядитель 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рублей                        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Основание             __________________________________</w:t>
      </w:r>
    </w:p>
    <w:p w:rsidR="0096581B" w:rsidRPr="00BF4E6F" w:rsidRDefault="0096581B" w:rsidP="0096581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680"/>
        <w:gridCol w:w="680"/>
        <w:gridCol w:w="1077"/>
        <w:gridCol w:w="964"/>
        <w:gridCol w:w="1134"/>
        <w:gridCol w:w="1134"/>
        <w:gridCol w:w="1134"/>
      </w:tblGrid>
      <w:tr w:rsidR="0096581B" w:rsidRPr="00BF4E6F" w:rsidTr="0096581B">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бюджетной классификации</w:t>
            </w:r>
          </w:p>
        </w:tc>
        <w:tc>
          <w:tcPr>
            <w:tcW w:w="3402" w:type="dxa"/>
            <w:gridSpan w:val="3"/>
            <w:tcBorders>
              <w:top w:val="single" w:sz="4" w:space="0" w:color="auto"/>
              <w:left w:val="single" w:sz="4" w:space="0" w:color="auto"/>
              <w:bottom w:val="single" w:sz="4" w:space="0" w:color="auto"/>
              <w:right w:val="nil"/>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c>
          <w:tcPr>
            <w:tcW w:w="2268"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68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134" w:type="dxa"/>
            <w:tcBorders>
              <w:top w:val="single" w:sz="4" w:space="0" w:color="auto"/>
              <w:left w:val="single" w:sz="4" w:space="0" w:color="auto"/>
              <w:bottom w:val="single" w:sz="4" w:space="0" w:color="auto"/>
              <w:right w:val="nil"/>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2268"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68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96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nil"/>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8</w:t>
            </w:r>
          </w:p>
        </w:tc>
      </w:tr>
      <w:tr w:rsidR="0096581B" w:rsidRPr="00BF4E6F" w:rsidTr="0096581B">
        <w:tc>
          <w:tcPr>
            <w:tcW w:w="2268"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nil"/>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2268"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nil"/>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2268"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nil"/>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ind w:firstLine="540"/>
        <w:jc w:val="both"/>
        <w:rPr>
          <w:rFonts w:ascii="Times New Roman" w:eastAsiaTheme="minorEastAsia"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Руководитель финансового органа (уполномоченное лицо)    _________ 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(подпись)         (расшифровка подписи)</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Приложение № 6</w:t>
      </w:r>
    </w:p>
    <w:p w:rsidR="0096581B" w:rsidRPr="00BF4E6F" w:rsidRDefault="0096581B" w:rsidP="0096581B">
      <w:pPr>
        <w:pStyle w:val="ConsPlusNormal"/>
        <w:jc w:val="right"/>
        <w:outlineLvl w:val="1"/>
        <w:rPr>
          <w:rFonts w:ascii="Times New Roman" w:hAnsi="Times New Roman" w:cs="Times New Roman"/>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96581B" w:rsidRPr="00BF4E6F" w:rsidTr="0096581B">
        <w:trPr>
          <w:jc w:val="center"/>
        </w:trPr>
        <w:tc>
          <w:tcPr>
            <w:tcW w:w="10147" w:type="dxa"/>
            <w:tcBorders>
              <w:top w:val="nil"/>
              <w:left w:val="single" w:sz="24" w:space="0" w:color="CED3F1"/>
              <w:bottom w:val="nil"/>
              <w:right w:val="single" w:sz="24" w:space="0" w:color="F4F3F8"/>
            </w:tcBorders>
          </w:tcPr>
          <w:p w:rsidR="0096581B" w:rsidRPr="00BF4E6F" w:rsidRDefault="0096581B">
            <w:pPr>
              <w:pStyle w:val="ConsPlusNormal"/>
              <w:spacing w:line="254" w:lineRule="auto"/>
              <w:jc w:val="right"/>
              <w:rPr>
                <w:rFonts w:ascii="Times New Roman" w:eastAsiaTheme="minorEastAsia" w:hAnsi="Times New Roman" w:cs="Times New Roman"/>
                <w:color w:val="000000" w:themeColor="text1"/>
                <w:lang w:eastAsia="en-US"/>
              </w:rPr>
            </w:pPr>
            <w:r w:rsidRPr="00BF4E6F">
              <w:rPr>
                <w:rFonts w:ascii="Times New Roman" w:hAnsi="Times New Roman" w:cs="Times New Roman"/>
                <w:color w:val="000000" w:themeColor="text1"/>
                <w:lang w:eastAsia="en-US"/>
              </w:rPr>
              <w:t>к Порядку</w:t>
            </w:r>
          </w:p>
          <w:p w:rsidR="0096581B" w:rsidRPr="00BF4E6F" w:rsidRDefault="0096581B">
            <w:pPr>
              <w:pStyle w:val="ConsPlusNormal"/>
              <w:spacing w:line="254" w:lineRule="auto"/>
              <w:jc w:val="right"/>
              <w:rPr>
                <w:rFonts w:ascii="Times New Roman" w:hAnsi="Times New Roman" w:cs="Times New Roman"/>
                <w:color w:val="000000" w:themeColor="text1"/>
                <w:lang w:eastAsia="en-US"/>
              </w:rPr>
            </w:pPr>
            <w:r w:rsidRPr="00BF4E6F">
              <w:rPr>
                <w:rFonts w:ascii="Times New Roman" w:hAnsi="Times New Roman" w:cs="Times New Roman"/>
                <w:color w:val="000000" w:themeColor="text1"/>
                <w:lang w:eastAsia="en-US"/>
              </w:rPr>
              <w:t>составления и ведения сводной бюджетной росписи местного бюджета</w:t>
            </w:r>
            <w:r w:rsidRPr="00BF4E6F">
              <w:rPr>
                <w:rFonts w:ascii="Times New Roman" w:hAnsi="Times New Roman" w:cs="Times New Roman"/>
                <w:lang w:eastAsia="en-US"/>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pPr>
              <w:pStyle w:val="ConsPlusNormal"/>
              <w:spacing w:line="254" w:lineRule="auto"/>
              <w:jc w:val="right"/>
              <w:rPr>
                <w:rFonts w:ascii="Times New Roman" w:eastAsiaTheme="minorEastAsia" w:hAnsi="Times New Roman" w:cs="Times New Roman"/>
                <w:color w:val="000000" w:themeColor="text1"/>
                <w:lang w:eastAsia="en-US"/>
              </w:rPr>
            </w:pPr>
          </w:p>
        </w:tc>
      </w:tr>
    </w:tbl>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bookmarkStart w:id="107" w:name="Par1040"/>
      <w:bookmarkEnd w:id="107"/>
      <w:r w:rsidRPr="00BF4E6F">
        <w:rPr>
          <w:rFonts w:ascii="Times New Roman" w:hAnsi="Times New Roman" w:cs="Times New Roman"/>
        </w:rPr>
        <w:t>Уведомление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 xml:space="preserve">об изменении бюджетных ассигнований местного бюджета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на 20___ год и плановый период 20___ и 20___ годов</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от ___ __________ 20___ года</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Наименование органа,  __________________________________</w:t>
      </w:r>
    </w:p>
    <w:p w:rsidR="0096581B" w:rsidRPr="00BF4E6F" w:rsidRDefault="0096581B" w:rsidP="0096581B">
      <w:pPr>
        <w:pStyle w:val="ConsPlusNonformat"/>
        <w:jc w:val="both"/>
        <w:rPr>
          <w:rFonts w:ascii="Times New Roman" w:hAnsi="Times New Roman" w:cs="Times New Roman"/>
        </w:rPr>
      </w:pPr>
      <w:proofErr w:type="gramStart"/>
      <w:r w:rsidRPr="00BF4E6F">
        <w:rPr>
          <w:rFonts w:ascii="Times New Roman" w:hAnsi="Times New Roman" w:cs="Times New Roman"/>
        </w:rPr>
        <w:t>исполняющего</w:t>
      </w:r>
      <w:proofErr w:type="gramEnd"/>
      <w:r w:rsidRPr="00BF4E6F">
        <w:rPr>
          <w:rFonts w:ascii="Times New Roman" w:hAnsi="Times New Roman" w:cs="Times New Roman"/>
        </w:rPr>
        <w:t xml:space="preserve"> бюджет</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Главный распорядитель 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Основание для внесения изменения _______________________</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74"/>
        <w:gridCol w:w="624"/>
        <w:gridCol w:w="624"/>
        <w:gridCol w:w="907"/>
        <w:gridCol w:w="680"/>
        <w:gridCol w:w="1020"/>
        <w:gridCol w:w="1020"/>
        <w:gridCol w:w="1020"/>
        <w:gridCol w:w="850"/>
        <w:gridCol w:w="850"/>
      </w:tblGrid>
      <w:tr w:rsidR="0096581B" w:rsidRPr="00BF4E6F" w:rsidTr="0096581B">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lastRenderedPageBreak/>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Бюджетные ассигнования</w:t>
            </w:r>
          </w:p>
        </w:tc>
      </w:tr>
      <w:tr w:rsidR="0096581B" w:rsidRPr="00BF4E6F" w:rsidTr="0096581B">
        <w:tc>
          <w:tcPr>
            <w:tcW w:w="1474"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624"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текущие изменения</w:t>
            </w:r>
            <w:proofErr w:type="gramStart"/>
            <w:r w:rsidRPr="00BF4E6F">
              <w:rPr>
                <w:rFonts w:ascii="Times New Roman" w:hAnsi="Times New Roman" w:cs="Times New Roman"/>
                <w:lang w:eastAsia="en-US"/>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Изменения</w:t>
            </w:r>
            <w:proofErr w:type="gramStart"/>
            <w:r w:rsidRPr="00BF4E6F">
              <w:rPr>
                <w:rFonts w:ascii="Times New Roman" w:hAnsi="Times New Roman" w:cs="Times New Roman"/>
                <w:lang w:eastAsia="en-US"/>
              </w:rPr>
              <w:t xml:space="preserve"> (+, -)</w:t>
            </w:r>
            <w:proofErr w:type="gramEnd"/>
          </w:p>
        </w:tc>
      </w:tr>
      <w:tr w:rsidR="0096581B" w:rsidRPr="00BF4E6F" w:rsidTr="00BF4E6F">
        <w:tc>
          <w:tcPr>
            <w:tcW w:w="1474"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85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147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62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62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90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68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102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7</w:t>
            </w:r>
          </w:p>
        </w:tc>
        <w:tc>
          <w:tcPr>
            <w:tcW w:w="102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10</w:t>
            </w:r>
          </w:p>
        </w:tc>
      </w:tr>
      <w:tr w:rsidR="0096581B" w:rsidRPr="00BF4E6F" w:rsidTr="0096581B">
        <w:tc>
          <w:tcPr>
            <w:tcW w:w="147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47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47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62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ind w:firstLine="540"/>
        <w:jc w:val="both"/>
        <w:rPr>
          <w:rFonts w:ascii="Times New Roman" w:eastAsiaTheme="minorEastAsia"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Руководитель финансового органа (уполномоченное лицо)            _________ 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(подпись)     (расшифровка подписи)</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Приложение № 7</w:t>
      </w:r>
    </w:p>
    <w:p w:rsidR="0096581B" w:rsidRPr="00BF4E6F" w:rsidRDefault="0096581B" w:rsidP="0096581B">
      <w:pPr>
        <w:pStyle w:val="ConsPlusNormal"/>
        <w:jc w:val="right"/>
        <w:outlineLvl w:val="1"/>
        <w:rPr>
          <w:rFonts w:ascii="Times New Roman" w:hAnsi="Times New Roman" w:cs="Times New Roman"/>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96581B" w:rsidRPr="00BF4E6F" w:rsidTr="0096581B">
        <w:trPr>
          <w:jc w:val="center"/>
        </w:trPr>
        <w:tc>
          <w:tcPr>
            <w:tcW w:w="10147" w:type="dxa"/>
            <w:tcBorders>
              <w:top w:val="nil"/>
              <w:left w:val="single" w:sz="24" w:space="0" w:color="CED3F1"/>
              <w:bottom w:val="nil"/>
              <w:right w:val="single" w:sz="24" w:space="0" w:color="F4F3F8"/>
            </w:tcBorders>
          </w:tcPr>
          <w:p w:rsidR="0096581B" w:rsidRPr="00BF4E6F" w:rsidRDefault="0096581B">
            <w:pPr>
              <w:pStyle w:val="ConsPlusNormal"/>
              <w:spacing w:line="254" w:lineRule="auto"/>
              <w:jc w:val="right"/>
              <w:rPr>
                <w:rFonts w:ascii="Times New Roman" w:eastAsiaTheme="minorEastAsia" w:hAnsi="Times New Roman" w:cs="Times New Roman"/>
                <w:color w:val="000000" w:themeColor="text1"/>
                <w:lang w:eastAsia="en-US"/>
              </w:rPr>
            </w:pPr>
            <w:r w:rsidRPr="00BF4E6F">
              <w:rPr>
                <w:rFonts w:ascii="Times New Roman" w:hAnsi="Times New Roman" w:cs="Times New Roman"/>
                <w:color w:val="000000" w:themeColor="text1"/>
                <w:lang w:eastAsia="en-US"/>
              </w:rPr>
              <w:t>к Порядку</w:t>
            </w:r>
          </w:p>
          <w:p w:rsidR="0096581B" w:rsidRPr="00BF4E6F" w:rsidRDefault="0096581B">
            <w:pPr>
              <w:pStyle w:val="ConsPlusNormal"/>
              <w:spacing w:line="254" w:lineRule="auto"/>
              <w:jc w:val="right"/>
              <w:rPr>
                <w:rFonts w:ascii="Times New Roman" w:hAnsi="Times New Roman" w:cs="Times New Roman"/>
                <w:color w:val="000000" w:themeColor="text1"/>
                <w:lang w:eastAsia="en-US"/>
              </w:rPr>
            </w:pPr>
            <w:r w:rsidRPr="00BF4E6F">
              <w:rPr>
                <w:rFonts w:ascii="Times New Roman" w:hAnsi="Times New Roman" w:cs="Times New Roman"/>
                <w:color w:val="000000" w:themeColor="text1"/>
                <w:lang w:eastAsia="en-US"/>
              </w:rPr>
              <w:t>составления и ведения сводной бюджетной росписи местного бюджета</w:t>
            </w:r>
            <w:r w:rsidRPr="00BF4E6F">
              <w:rPr>
                <w:rFonts w:ascii="Times New Roman" w:hAnsi="Times New Roman" w:cs="Times New Roman"/>
                <w:lang w:eastAsia="en-US"/>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pPr>
              <w:pStyle w:val="ConsPlusNormal"/>
              <w:spacing w:line="254" w:lineRule="auto"/>
              <w:jc w:val="right"/>
              <w:rPr>
                <w:rFonts w:ascii="Times New Roman" w:eastAsiaTheme="minorEastAsia" w:hAnsi="Times New Roman" w:cs="Times New Roman"/>
                <w:color w:val="000000" w:themeColor="text1"/>
                <w:lang w:eastAsia="en-US"/>
              </w:rPr>
            </w:pPr>
          </w:p>
        </w:tc>
      </w:tr>
    </w:tbl>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bookmarkStart w:id="108" w:name="Par1131"/>
      <w:bookmarkEnd w:id="108"/>
      <w:r w:rsidRPr="00BF4E6F">
        <w:rPr>
          <w:rFonts w:ascii="Times New Roman" w:hAnsi="Times New Roman" w:cs="Times New Roman"/>
        </w:rPr>
        <w:t>Уведомление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 xml:space="preserve">об изменении лимитов бюджетных обязательств местного бюджета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на 20___ год и плановый период 20___ и 20___ годов</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от ___ __________ 20___ года</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Наименование органа,  __________________________________</w:t>
      </w:r>
    </w:p>
    <w:p w:rsidR="0096581B" w:rsidRPr="00BF4E6F" w:rsidRDefault="0096581B" w:rsidP="0096581B">
      <w:pPr>
        <w:pStyle w:val="ConsPlusNonformat"/>
        <w:jc w:val="both"/>
        <w:rPr>
          <w:rFonts w:ascii="Times New Roman" w:hAnsi="Times New Roman" w:cs="Times New Roman"/>
        </w:rPr>
      </w:pPr>
      <w:proofErr w:type="gramStart"/>
      <w:r w:rsidRPr="00BF4E6F">
        <w:rPr>
          <w:rFonts w:ascii="Times New Roman" w:hAnsi="Times New Roman" w:cs="Times New Roman"/>
        </w:rPr>
        <w:t>исполняющего</w:t>
      </w:r>
      <w:proofErr w:type="gramEnd"/>
      <w:r w:rsidRPr="00BF4E6F">
        <w:rPr>
          <w:rFonts w:ascii="Times New Roman" w:hAnsi="Times New Roman" w:cs="Times New Roman"/>
        </w:rPr>
        <w:t xml:space="preserve"> бюджет</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Главный распорядитель 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Основание для внесения изменения _______________________</w:t>
      </w:r>
    </w:p>
    <w:p w:rsidR="0096581B" w:rsidRPr="00BF4E6F" w:rsidRDefault="0096581B" w:rsidP="0096581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74"/>
        <w:gridCol w:w="624"/>
        <w:gridCol w:w="623"/>
        <w:gridCol w:w="907"/>
        <w:gridCol w:w="680"/>
        <w:gridCol w:w="1020"/>
        <w:gridCol w:w="1020"/>
        <w:gridCol w:w="1020"/>
        <w:gridCol w:w="850"/>
        <w:gridCol w:w="850"/>
      </w:tblGrid>
      <w:tr w:rsidR="0096581B" w:rsidRPr="00BF4E6F" w:rsidTr="0096581B">
        <w:tc>
          <w:tcPr>
            <w:tcW w:w="1474"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Лимиты бюджетных обязательств</w:t>
            </w:r>
          </w:p>
        </w:tc>
      </w:tr>
      <w:tr w:rsidR="0096581B" w:rsidRPr="00BF4E6F" w:rsidTr="0096581B">
        <w:tc>
          <w:tcPr>
            <w:tcW w:w="1474"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62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текущие изменения</w:t>
            </w:r>
            <w:proofErr w:type="gramStart"/>
            <w:r w:rsidRPr="00BF4E6F">
              <w:rPr>
                <w:rFonts w:ascii="Times New Roman" w:hAnsi="Times New Roman" w:cs="Times New Roman"/>
                <w:lang w:eastAsia="en-US"/>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Изменения</w:t>
            </w:r>
            <w:proofErr w:type="gramStart"/>
            <w:r w:rsidRPr="00BF4E6F">
              <w:rPr>
                <w:rFonts w:ascii="Times New Roman" w:hAnsi="Times New Roman" w:cs="Times New Roman"/>
                <w:lang w:eastAsia="en-US"/>
              </w:rPr>
              <w:t xml:space="preserve"> (+, -)</w:t>
            </w:r>
            <w:proofErr w:type="gramEnd"/>
          </w:p>
        </w:tc>
      </w:tr>
      <w:tr w:rsidR="0096581B" w:rsidRPr="00BF4E6F" w:rsidTr="0096581B">
        <w:tc>
          <w:tcPr>
            <w:tcW w:w="1474"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85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1474"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624"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62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907"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68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02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102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7</w:t>
            </w:r>
          </w:p>
        </w:tc>
        <w:tc>
          <w:tcPr>
            <w:tcW w:w="102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10</w:t>
            </w:r>
          </w:p>
        </w:tc>
      </w:tr>
      <w:tr w:rsidR="0096581B" w:rsidRPr="00BF4E6F" w:rsidTr="0096581B">
        <w:tc>
          <w:tcPr>
            <w:tcW w:w="1474"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474"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474"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624"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ind w:firstLine="540"/>
        <w:jc w:val="both"/>
        <w:rPr>
          <w:rFonts w:ascii="Times New Roman" w:eastAsiaTheme="minorEastAsia"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Руководитель финансового органа (уполномоченное лицо)    _________ 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(подпись)         (расшифровка подписи)</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proofErr w:type="spellStart"/>
      <w:r w:rsidRPr="00BF4E6F">
        <w:rPr>
          <w:rFonts w:ascii="Times New Roman" w:hAnsi="Times New Roman" w:cs="Times New Roman"/>
        </w:rPr>
        <w:lastRenderedPageBreak/>
        <w:t>ожение</w:t>
      </w:r>
      <w:proofErr w:type="spellEnd"/>
      <w:r w:rsidRPr="00BF4E6F">
        <w:rPr>
          <w:rFonts w:ascii="Times New Roman" w:hAnsi="Times New Roman" w:cs="Times New Roman"/>
        </w:rPr>
        <w:t xml:space="preserve"> № 8</w:t>
      </w:r>
    </w:p>
    <w:p w:rsidR="0096581B" w:rsidRPr="00BF4E6F" w:rsidRDefault="0096581B" w:rsidP="0096581B">
      <w:pPr>
        <w:pStyle w:val="ConsPlusNormal"/>
        <w:jc w:val="right"/>
        <w:outlineLvl w:val="1"/>
        <w:rPr>
          <w:rFonts w:ascii="Times New Roman" w:hAnsi="Times New Roman" w:cs="Times New Roman"/>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96581B" w:rsidRPr="00BF4E6F" w:rsidTr="0096581B">
        <w:trPr>
          <w:jc w:val="center"/>
        </w:trPr>
        <w:tc>
          <w:tcPr>
            <w:tcW w:w="10147" w:type="dxa"/>
            <w:tcBorders>
              <w:top w:val="nil"/>
              <w:left w:val="single" w:sz="24" w:space="0" w:color="CED3F1"/>
              <w:bottom w:val="nil"/>
              <w:right w:val="single" w:sz="24" w:space="0" w:color="F4F3F8"/>
            </w:tcBorders>
          </w:tcPr>
          <w:p w:rsidR="0096581B" w:rsidRPr="00BF4E6F" w:rsidRDefault="0096581B">
            <w:pPr>
              <w:pStyle w:val="ConsPlusNormal"/>
              <w:spacing w:line="254" w:lineRule="auto"/>
              <w:jc w:val="right"/>
              <w:rPr>
                <w:rFonts w:ascii="Times New Roman" w:eastAsiaTheme="minorEastAsia" w:hAnsi="Times New Roman" w:cs="Times New Roman"/>
                <w:color w:val="000000" w:themeColor="text1"/>
                <w:lang w:eastAsia="en-US"/>
              </w:rPr>
            </w:pPr>
            <w:r w:rsidRPr="00BF4E6F">
              <w:rPr>
                <w:rFonts w:ascii="Times New Roman" w:hAnsi="Times New Roman" w:cs="Times New Roman"/>
                <w:color w:val="000000" w:themeColor="text1"/>
                <w:lang w:eastAsia="en-US"/>
              </w:rPr>
              <w:t>к Порядку</w:t>
            </w:r>
          </w:p>
          <w:p w:rsidR="0096581B" w:rsidRPr="00BF4E6F" w:rsidRDefault="0096581B">
            <w:pPr>
              <w:pStyle w:val="ConsPlusNormal"/>
              <w:spacing w:line="254" w:lineRule="auto"/>
              <w:jc w:val="right"/>
              <w:rPr>
                <w:rFonts w:ascii="Times New Roman" w:hAnsi="Times New Roman" w:cs="Times New Roman"/>
                <w:color w:val="000000" w:themeColor="text1"/>
                <w:lang w:eastAsia="en-US"/>
              </w:rPr>
            </w:pPr>
            <w:r w:rsidRPr="00BF4E6F">
              <w:rPr>
                <w:rFonts w:ascii="Times New Roman" w:hAnsi="Times New Roman" w:cs="Times New Roman"/>
                <w:color w:val="000000" w:themeColor="text1"/>
                <w:lang w:eastAsia="en-US"/>
              </w:rPr>
              <w:t>составления и ведения сводной бюджетной росписи местного бюджета</w:t>
            </w:r>
            <w:r w:rsidRPr="00BF4E6F">
              <w:rPr>
                <w:rFonts w:ascii="Times New Roman" w:hAnsi="Times New Roman" w:cs="Times New Roman"/>
                <w:lang w:eastAsia="en-US"/>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pPr>
              <w:pStyle w:val="ConsPlusNormal"/>
              <w:spacing w:line="254" w:lineRule="auto"/>
              <w:jc w:val="right"/>
              <w:rPr>
                <w:rFonts w:ascii="Times New Roman" w:eastAsiaTheme="minorEastAsia" w:hAnsi="Times New Roman" w:cs="Times New Roman"/>
                <w:color w:val="000000" w:themeColor="text1"/>
                <w:lang w:eastAsia="en-US"/>
              </w:rPr>
            </w:pPr>
          </w:p>
        </w:tc>
      </w:tr>
    </w:tbl>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bookmarkStart w:id="109" w:name="Par1225"/>
      <w:bookmarkEnd w:id="109"/>
      <w:r w:rsidRPr="00BF4E6F">
        <w:rPr>
          <w:rFonts w:ascii="Times New Roman" w:hAnsi="Times New Roman" w:cs="Times New Roman"/>
        </w:rPr>
        <w:t>Уведомление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об изменении бюджетных ассигнований по источникам финансирования дефицита</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 xml:space="preserve">местного бюджета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на 20___ год и плановый период 20___ и 20___ годов</w:t>
      </w:r>
    </w:p>
    <w:p w:rsidR="0096581B" w:rsidRPr="00BF4E6F" w:rsidRDefault="0096581B" w:rsidP="0096581B">
      <w:pPr>
        <w:pStyle w:val="ConsPlusNonformat"/>
        <w:jc w:val="center"/>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Наименование органа, ___________________________________</w:t>
      </w:r>
    </w:p>
    <w:p w:rsidR="0096581B" w:rsidRPr="00BF4E6F" w:rsidRDefault="0096581B" w:rsidP="0096581B">
      <w:pPr>
        <w:pStyle w:val="ConsPlusNonformat"/>
        <w:jc w:val="both"/>
        <w:rPr>
          <w:rFonts w:ascii="Times New Roman" w:hAnsi="Times New Roman" w:cs="Times New Roman"/>
        </w:rPr>
      </w:pPr>
      <w:proofErr w:type="gramStart"/>
      <w:r w:rsidRPr="00BF4E6F">
        <w:rPr>
          <w:rFonts w:ascii="Times New Roman" w:hAnsi="Times New Roman" w:cs="Times New Roman"/>
        </w:rPr>
        <w:t>исполняющего</w:t>
      </w:r>
      <w:proofErr w:type="gramEnd"/>
      <w:r w:rsidRPr="00BF4E6F">
        <w:rPr>
          <w:rFonts w:ascii="Times New Roman" w:hAnsi="Times New Roman" w:cs="Times New Roman"/>
        </w:rPr>
        <w:t xml:space="preserve"> бюджет</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Главный администратор источников финансирования дефицита</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местного бюджета   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Основание для внесения изменения _______________________</w:t>
      </w:r>
    </w:p>
    <w:p w:rsidR="0096581B" w:rsidRPr="00BF4E6F" w:rsidRDefault="0096581B" w:rsidP="0096581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247"/>
        <w:gridCol w:w="1247"/>
        <w:gridCol w:w="1247"/>
        <w:gridCol w:w="1247"/>
        <w:gridCol w:w="1247"/>
      </w:tblGrid>
      <w:tr w:rsidR="0096581B" w:rsidRPr="00BF4E6F" w:rsidTr="0096581B">
        <w:tc>
          <w:tcPr>
            <w:tcW w:w="1417" w:type="dxa"/>
            <w:vMerge w:val="restart"/>
            <w:tcBorders>
              <w:top w:val="single" w:sz="4" w:space="0" w:color="auto"/>
              <w:left w:val="nil"/>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Бюджетные ассигнования</w:t>
            </w:r>
          </w:p>
        </w:tc>
      </w:tr>
      <w:tr w:rsidR="0096581B" w:rsidRPr="00BF4E6F" w:rsidTr="0096581B">
        <w:tc>
          <w:tcPr>
            <w:tcW w:w="1417" w:type="dxa"/>
            <w:vMerge/>
            <w:tcBorders>
              <w:top w:val="single" w:sz="4" w:space="0" w:color="auto"/>
              <w:left w:val="nil"/>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247"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текущие изменения</w:t>
            </w:r>
            <w:proofErr w:type="gramStart"/>
            <w:r w:rsidRPr="00BF4E6F">
              <w:rPr>
                <w:rFonts w:ascii="Times New Roman" w:hAnsi="Times New Roman" w:cs="Times New Roman"/>
                <w:lang w:eastAsia="en-US"/>
              </w:rPr>
              <w:t xml:space="preserve"> (+, -)</w:t>
            </w:r>
            <w:proofErr w:type="gramEnd"/>
          </w:p>
        </w:tc>
        <w:tc>
          <w:tcPr>
            <w:tcW w:w="1247"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Изменения</w:t>
            </w:r>
            <w:proofErr w:type="gramStart"/>
            <w:r w:rsidRPr="00BF4E6F">
              <w:rPr>
                <w:rFonts w:ascii="Times New Roman" w:hAnsi="Times New Roman" w:cs="Times New Roman"/>
                <w:lang w:eastAsia="en-US"/>
              </w:rPr>
              <w:t xml:space="preserve"> (+, -)</w:t>
            </w:r>
            <w:proofErr w:type="gramEnd"/>
          </w:p>
        </w:tc>
      </w:tr>
      <w:tr w:rsidR="0096581B" w:rsidRPr="00BF4E6F" w:rsidTr="0096581B">
        <w:tc>
          <w:tcPr>
            <w:tcW w:w="1417" w:type="dxa"/>
            <w:vMerge/>
            <w:tcBorders>
              <w:top w:val="single" w:sz="4" w:space="0" w:color="auto"/>
              <w:left w:val="nil"/>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6235"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247"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1417" w:type="dxa"/>
            <w:tcBorders>
              <w:top w:val="single" w:sz="4" w:space="0" w:color="auto"/>
              <w:left w:val="nil"/>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124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r>
      <w:tr w:rsidR="0096581B" w:rsidRPr="00BF4E6F" w:rsidTr="0096581B">
        <w:tc>
          <w:tcPr>
            <w:tcW w:w="1417" w:type="dxa"/>
            <w:tcBorders>
              <w:top w:val="single" w:sz="4" w:space="0" w:color="auto"/>
              <w:left w:val="nil"/>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417" w:type="dxa"/>
            <w:tcBorders>
              <w:top w:val="single" w:sz="4" w:space="0" w:color="auto"/>
              <w:left w:val="nil"/>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417" w:type="dxa"/>
            <w:tcBorders>
              <w:top w:val="single" w:sz="4" w:space="0" w:color="auto"/>
              <w:left w:val="nil"/>
              <w:bottom w:val="single" w:sz="4" w:space="0" w:color="auto"/>
              <w:right w:val="single" w:sz="4" w:space="0" w:color="auto"/>
            </w:tcBorders>
            <w:vAlign w:val="center"/>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ind w:firstLine="540"/>
        <w:jc w:val="both"/>
        <w:rPr>
          <w:rFonts w:ascii="Times New Roman" w:eastAsiaTheme="minorEastAsia"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Руководитель финансового органа (уполномоченное лицо)   _________ 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(подпись)     (расшифровка подписи)</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Приложение № 9</w:t>
      </w: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96581B" w:rsidRPr="00BF4E6F" w:rsidTr="0096581B">
        <w:trPr>
          <w:jc w:val="center"/>
        </w:trPr>
        <w:tc>
          <w:tcPr>
            <w:tcW w:w="10147" w:type="dxa"/>
            <w:tcBorders>
              <w:top w:val="nil"/>
              <w:left w:val="single" w:sz="24" w:space="0" w:color="CED3F1"/>
              <w:bottom w:val="nil"/>
              <w:right w:val="single" w:sz="24" w:space="0" w:color="F4F3F8"/>
            </w:tcBorders>
          </w:tcPr>
          <w:p w:rsidR="0096581B" w:rsidRPr="00BF4E6F" w:rsidRDefault="0096581B">
            <w:pPr>
              <w:pStyle w:val="ConsPlusNormal"/>
              <w:spacing w:line="254" w:lineRule="auto"/>
              <w:jc w:val="right"/>
              <w:rPr>
                <w:rFonts w:ascii="Times New Roman" w:eastAsiaTheme="minorEastAsia" w:hAnsi="Times New Roman" w:cs="Times New Roman"/>
                <w:color w:val="000000" w:themeColor="text1"/>
                <w:lang w:eastAsia="en-US"/>
              </w:rPr>
            </w:pPr>
            <w:r w:rsidRPr="00BF4E6F">
              <w:rPr>
                <w:rFonts w:ascii="Times New Roman" w:hAnsi="Times New Roman" w:cs="Times New Roman"/>
                <w:color w:val="000000" w:themeColor="text1"/>
                <w:lang w:eastAsia="en-US"/>
              </w:rPr>
              <w:t>к Порядку</w:t>
            </w:r>
          </w:p>
          <w:p w:rsidR="0096581B" w:rsidRPr="00BF4E6F" w:rsidRDefault="0096581B">
            <w:pPr>
              <w:pStyle w:val="ConsPlusNormal"/>
              <w:spacing w:line="254" w:lineRule="auto"/>
              <w:jc w:val="right"/>
              <w:rPr>
                <w:rFonts w:ascii="Times New Roman" w:hAnsi="Times New Roman" w:cs="Times New Roman"/>
                <w:color w:val="000000" w:themeColor="text1"/>
                <w:lang w:eastAsia="en-US"/>
              </w:rPr>
            </w:pPr>
            <w:r w:rsidRPr="00BF4E6F">
              <w:rPr>
                <w:rFonts w:ascii="Times New Roman" w:hAnsi="Times New Roman" w:cs="Times New Roman"/>
                <w:color w:val="000000" w:themeColor="text1"/>
                <w:lang w:eastAsia="en-US"/>
              </w:rPr>
              <w:t>составления и ведения сводной бюджетной росписи местного бюджета,</w:t>
            </w:r>
            <w:r w:rsidRPr="00BF4E6F">
              <w:rPr>
                <w:rFonts w:ascii="Times New Roman" w:hAnsi="Times New Roman" w:cs="Times New Roman"/>
                <w:lang w:eastAsia="en-US"/>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pPr>
              <w:pStyle w:val="ConsPlusNormal"/>
              <w:spacing w:line="254" w:lineRule="auto"/>
              <w:jc w:val="right"/>
              <w:rPr>
                <w:rFonts w:ascii="Times New Roman" w:eastAsiaTheme="minorEastAsia" w:hAnsi="Times New Roman" w:cs="Times New Roman"/>
                <w:color w:val="000000" w:themeColor="text1"/>
                <w:lang w:eastAsia="en-US"/>
              </w:rPr>
            </w:pPr>
          </w:p>
        </w:tc>
      </w:tr>
    </w:tbl>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rmal"/>
        <w:jc w:val="center"/>
        <w:rPr>
          <w:rFonts w:ascii="Times New Roman" w:hAnsi="Times New Roman" w:cs="Times New Roman"/>
        </w:rPr>
      </w:pPr>
      <w:bookmarkStart w:id="110" w:name="Par1455"/>
      <w:bookmarkEnd w:id="110"/>
      <w:r w:rsidRPr="00BF4E6F">
        <w:rPr>
          <w:rFonts w:ascii="Times New Roman" w:hAnsi="Times New Roman" w:cs="Times New Roman"/>
        </w:rPr>
        <w:t>Акт</w:t>
      </w:r>
    </w:p>
    <w:p w:rsidR="0096581B" w:rsidRPr="00BF4E6F" w:rsidRDefault="0096581B" w:rsidP="0096581B">
      <w:pPr>
        <w:pStyle w:val="ConsPlusNormal"/>
        <w:jc w:val="center"/>
        <w:rPr>
          <w:rFonts w:ascii="Times New Roman" w:hAnsi="Times New Roman" w:cs="Times New Roman"/>
        </w:rPr>
      </w:pPr>
      <w:r w:rsidRPr="00BF4E6F">
        <w:rPr>
          <w:rFonts w:ascii="Times New Roman" w:hAnsi="Times New Roman" w:cs="Times New Roman"/>
        </w:rPr>
        <w:t>приемки-передачи бюджетных ассигнований, лимитов</w:t>
      </w:r>
    </w:p>
    <w:p w:rsidR="0096581B" w:rsidRPr="00BF4E6F" w:rsidRDefault="0096581B" w:rsidP="0096581B">
      <w:pPr>
        <w:pStyle w:val="ConsPlusNormal"/>
        <w:jc w:val="center"/>
        <w:rPr>
          <w:rFonts w:ascii="Times New Roman" w:hAnsi="Times New Roman" w:cs="Times New Roman"/>
        </w:rPr>
      </w:pPr>
      <w:r w:rsidRPr="00BF4E6F">
        <w:rPr>
          <w:rFonts w:ascii="Times New Roman" w:hAnsi="Times New Roman" w:cs="Times New Roman"/>
        </w:rPr>
        <w:t>бюджетных обязательств участников бюджетного процесса</w:t>
      </w:r>
    </w:p>
    <w:p w:rsidR="0096581B" w:rsidRPr="00BF4E6F" w:rsidRDefault="0096581B" w:rsidP="0096581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3061"/>
        <w:gridCol w:w="1927"/>
        <w:gridCol w:w="1700"/>
      </w:tblGrid>
      <w:tr w:rsidR="0096581B" w:rsidRPr="00BF4E6F" w:rsidTr="0096581B">
        <w:tc>
          <w:tcPr>
            <w:tcW w:w="2381" w:type="dxa"/>
            <w:vAlign w:val="bottom"/>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3061" w:type="dxa"/>
            <w:vAlign w:val="bottom"/>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927" w:type="dxa"/>
            <w:tcBorders>
              <w:top w:val="nil"/>
              <w:left w:val="nil"/>
              <w:bottom w:val="nil"/>
              <w:right w:val="single" w:sz="4" w:space="0" w:color="auto"/>
            </w:tcBorders>
            <w:vAlign w:val="bottom"/>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КОДЫ</w:t>
            </w:r>
          </w:p>
        </w:tc>
      </w:tr>
      <w:tr w:rsidR="0096581B" w:rsidRPr="00BF4E6F" w:rsidTr="0096581B">
        <w:tc>
          <w:tcPr>
            <w:tcW w:w="2381" w:type="dxa"/>
            <w:vAlign w:val="bottom"/>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3061" w:type="dxa"/>
            <w:vAlign w:val="bottom"/>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927" w:type="dxa"/>
            <w:tcBorders>
              <w:top w:val="nil"/>
              <w:left w:val="nil"/>
              <w:bottom w:val="nil"/>
              <w:right w:val="single" w:sz="4" w:space="0" w:color="auto"/>
            </w:tcBorders>
            <w:vAlign w:val="bottom"/>
            <w:hideMark/>
          </w:tcPr>
          <w:p w:rsidR="0096581B" w:rsidRPr="00BF4E6F" w:rsidRDefault="0096581B">
            <w:pPr>
              <w:pStyle w:val="ConsPlusNormal"/>
              <w:spacing w:line="254" w:lineRule="auto"/>
              <w:jc w:val="right"/>
              <w:rPr>
                <w:rFonts w:ascii="Times New Roman" w:eastAsiaTheme="minorEastAsia" w:hAnsi="Times New Roman" w:cs="Times New Roman"/>
                <w:lang w:eastAsia="en-US"/>
              </w:rPr>
            </w:pPr>
            <w:r w:rsidRPr="00BF4E6F">
              <w:rPr>
                <w:rFonts w:ascii="Times New Roman" w:hAnsi="Times New Roman" w:cs="Times New Roman"/>
                <w:lang w:eastAsia="en-US"/>
              </w:rPr>
              <w:t xml:space="preserve">Форма по </w:t>
            </w:r>
            <w:hyperlink r:id="rId33"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BF4E6F">
                <w:rPr>
                  <w:rStyle w:val="ab"/>
                  <w:rFonts w:ascii="Times New Roman" w:hAnsi="Times New Roman" w:cs="Times New Roman"/>
                  <w:lang w:eastAsia="en-US"/>
                </w:rPr>
                <w:t>ОКУД</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0501069</w:t>
            </w:r>
          </w:p>
        </w:tc>
      </w:tr>
      <w:tr w:rsidR="0096581B" w:rsidRPr="00BF4E6F" w:rsidTr="0096581B">
        <w:tc>
          <w:tcPr>
            <w:tcW w:w="2381" w:type="dxa"/>
            <w:vAlign w:val="bottom"/>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3061" w:type="dxa"/>
            <w:vAlign w:val="bottom"/>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 xml:space="preserve">на "___" _________ 20___ </w:t>
            </w:r>
            <w:r w:rsidRPr="00BF4E6F">
              <w:rPr>
                <w:rFonts w:ascii="Times New Roman" w:hAnsi="Times New Roman" w:cs="Times New Roman"/>
                <w:lang w:eastAsia="en-US"/>
              </w:rPr>
              <w:lastRenderedPageBreak/>
              <w:t>г.</w:t>
            </w:r>
          </w:p>
        </w:tc>
        <w:tc>
          <w:tcPr>
            <w:tcW w:w="1927" w:type="dxa"/>
            <w:tcBorders>
              <w:top w:val="nil"/>
              <w:left w:val="nil"/>
              <w:bottom w:val="nil"/>
              <w:right w:val="single" w:sz="4" w:space="0" w:color="auto"/>
            </w:tcBorders>
            <w:vAlign w:val="bottom"/>
            <w:hideMark/>
          </w:tcPr>
          <w:p w:rsidR="0096581B" w:rsidRPr="00BF4E6F" w:rsidRDefault="0096581B">
            <w:pPr>
              <w:pStyle w:val="ConsPlusNormal"/>
              <w:spacing w:line="254" w:lineRule="auto"/>
              <w:jc w:val="right"/>
              <w:rPr>
                <w:rFonts w:ascii="Times New Roman" w:eastAsiaTheme="minorEastAsia" w:hAnsi="Times New Roman" w:cs="Times New Roman"/>
                <w:lang w:eastAsia="en-US"/>
              </w:rPr>
            </w:pPr>
            <w:r w:rsidRPr="00BF4E6F">
              <w:rPr>
                <w:rFonts w:ascii="Times New Roman" w:hAnsi="Times New Roman" w:cs="Times New Roman"/>
                <w:lang w:eastAsia="en-US"/>
              </w:rPr>
              <w:lastRenderedPageBreak/>
              <w:t>Дата</w:t>
            </w:r>
          </w:p>
        </w:tc>
        <w:tc>
          <w:tcPr>
            <w:tcW w:w="1700" w:type="dxa"/>
            <w:tcBorders>
              <w:top w:val="single" w:sz="4" w:space="0" w:color="auto"/>
              <w:left w:val="single" w:sz="4" w:space="0" w:color="auto"/>
              <w:bottom w:val="single" w:sz="4" w:space="0" w:color="auto"/>
              <w:right w:val="single" w:sz="4" w:space="0" w:color="auto"/>
            </w:tcBorders>
            <w:vAlign w:val="bottom"/>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2381" w:type="dxa"/>
            <w:vAlign w:val="bottom"/>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lastRenderedPageBreak/>
              <w:t>Главный распорядитель средств местного бюджета (передающий)</w:t>
            </w:r>
          </w:p>
        </w:tc>
        <w:tc>
          <w:tcPr>
            <w:tcW w:w="3061" w:type="dxa"/>
            <w:tcBorders>
              <w:top w:val="nil"/>
              <w:left w:val="nil"/>
              <w:bottom w:val="single" w:sz="4" w:space="0" w:color="auto"/>
              <w:right w:val="nil"/>
            </w:tcBorders>
            <w:vAlign w:val="bottom"/>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927" w:type="dxa"/>
            <w:tcBorders>
              <w:top w:val="nil"/>
              <w:left w:val="nil"/>
              <w:bottom w:val="nil"/>
              <w:right w:val="single" w:sz="4" w:space="0" w:color="auto"/>
            </w:tcBorders>
            <w:vAlign w:val="bottom"/>
            <w:hideMark/>
          </w:tcPr>
          <w:p w:rsidR="0096581B" w:rsidRPr="00BF4E6F" w:rsidRDefault="0096581B">
            <w:pPr>
              <w:pStyle w:val="ConsPlusNormal"/>
              <w:spacing w:line="254" w:lineRule="auto"/>
              <w:jc w:val="right"/>
              <w:rPr>
                <w:rFonts w:ascii="Times New Roman" w:eastAsiaTheme="minorEastAsia" w:hAnsi="Times New Roman" w:cs="Times New Roman"/>
                <w:lang w:eastAsia="en-US"/>
              </w:rPr>
            </w:pPr>
            <w:r w:rsidRPr="00BF4E6F">
              <w:rPr>
                <w:rFonts w:ascii="Times New Roman" w:hAnsi="Times New Roman" w:cs="Times New Roman"/>
                <w:lang w:eastAsia="en-US"/>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2381" w:type="dxa"/>
            <w:vAlign w:val="bottom"/>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Главный распорядитель средств местного бюджета (принимающий)</w:t>
            </w:r>
          </w:p>
        </w:tc>
        <w:tc>
          <w:tcPr>
            <w:tcW w:w="3061" w:type="dxa"/>
            <w:tcBorders>
              <w:top w:val="single" w:sz="4" w:space="0" w:color="auto"/>
              <w:left w:val="nil"/>
              <w:bottom w:val="single" w:sz="4" w:space="0" w:color="auto"/>
              <w:right w:val="nil"/>
            </w:tcBorders>
            <w:vAlign w:val="bottom"/>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927" w:type="dxa"/>
            <w:tcBorders>
              <w:top w:val="nil"/>
              <w:left w:val="nil"/>
              <w:bottom w:val="nil"/>
              <w:right w:val="single" w:sz="4" w:space="0" w:color="auto"/>
            </w:tcBorders>
            <w:vAlign w:val="bottom"/>
            <w:hideMark/>
          </w:tcPr>
          <w:p w:rsidR="0096581B" w:rsidRPr="00BF4E6F" w:rsidRDefault="0096581B">
            <w:pPr>
              <w:pStyle w:val="ConsPlusNormal"/>
              <w:spacing w:line="254" w:lineRule="auto"/>
              <w:jc w:val="right"/>
              <w:rPr>
                <w:rFonts w:ascii="Times New Roman" w:eastAsiaTheme="minorEastAsia" w:hAnsi="Times New Roman" w:cs="Times New Roman"/>
                <w:lang w:eastAsia="en-US"/>
              </w:rPr>
            </w:pPr>
            <w:r w:rsidRPr="00BF4E6F">
              <w:rPr>
                <w:rFonts w:ascii="Times New Roman" w:hAnsi="Times New Roman" w:cs="Times New Roman"/>
                <w:lang w:eastAsia="en-US"/>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2381" w:type="dxa"/>
            <w:vAlign w:val="bottom"/>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Единица измерения: тыс. руб.</w:t>
            </w:r>
          </w:p>
        </w:tc>
        <w:tc>
          <w:tcPr>
            <w:tcW w:w="3061" w:type="dxa"/>
            <w:tcBorders>
              <w:top w:val="single" w:sz="4" w:space="0" w:color="auto"/>
              <w:left w:val="nil"/>
              <w:bottom w:val="nil"/>
              <w:right w:val="nil"/>
            </w:tcBorders>
            <w:vAlign w:val="bottom"/>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927" w:type="dxa"/>
            <w:tcBorders>
              <w:top w:val="nil"/>
              <w:left w:val="nil"/>
              <w:bottom w:val="nil"/>
              <w:right w:val="single" w:sz="4" w:space="0" w:color="auto"/>
            </w:tcBorders>
            <w:vAlign w:val="bottom"/>
            <w:hideMark/>
          </w:tcPr>
          <w:p w:rsidR="0096581B" w:rsidRPr="00BF4E6F" w:rsidRDefault="0096581B">
            <w:pPr>
              <w:pStyle w:val="ConsPlusNormal"/>
              <w:spacing w:line="254" w:lineRule="auto"/>
              <w:jc w:val="right"/>
              <w:rPr>
                <w:rFonts w:ascii="Times New Roman" w:eastAsiaTheme="minorEastAsia" w:hAnsi="Times New Roman" w:cs="Times New Roman"/>
                <w:lang w:eastAsia="en-US"/>
              </w:rPr>
            </w:pPr>
            <w:r w:rsidRPr="00BF4E6F">
              <w:rPr>
                <w:rFonts w:ascii="Times New Roman" w:hAnsi="Times New Roman" w:cs="Times New Roman"/>
                <w:lang w:eastAsia="en-US"/>
              </w:rPr>
              <w:t xml:space="preserve">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lang w:eastAsia="en-US"/>
                </w:rPr>
                <w:t>ОКЕИ</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384</w:t>
            </w:r>
          </w:p>
        </w:tc>
      </w:tr>
      <w:tr w:rsidR="0096581B" w:rsidRPr="00BF4E6F" w:rsidTr="0096581B">
        <w:tc>
          <w:tcPr>
            <w:tcW w:w="2381" w:type="dxa"/>
            <w:vAlign w:val="bottom"/>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Основание для передачи бюджетных ассигнований и лимитов бюджетных обязательств</w:t>
            </w:r>
          </w:p>
        </w:tc>
        <w:tc>
          <w:tcPr>
            <w:tcW w:w="3061" w:type="dxa"/>
            <w:tcBorders>
              <w:top w:val="nil"/>
              <w:left w:val="nil"/>
              <w:bottom w:val="single" w:sz="4" w:space="0" w:color="auto"/>
              <w:right w:val="nil"/>
            </w:tcBorders>
            <w:vAlign w:val="bottom"/>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927" w:type="dxa"/>
            <w:vAlign w:val="bottom"/>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700" w:type="dxa"/>
            <w:tcBorders>
              <w:top w:val="single" w:sz="4" w:space="0" w:color="auto"/>
              <w:left w:val="nil"/>
              <w:bottom w:val="nil"/>
              <w:right w:val="nil"/>
            </w:tcBorders>
            <w:vAlign w:val="bottom"/>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ind w:firstLine="540"/>
        <w:jc w:val="both"/>
        <w:rPr>
          <w:rFonts w:ascii="Times New Roman" w:eastAsiaTheme="minorEastAsia" w:hAnsi="Times New Roman" w:cs="Times New Roman"/>
        </w:rPr>
      </w:pPr>
    </w:p>
    <w:p w:rsidR="0096581B" w:rsidRPr="00BF4E6F" w:rsidRDefault="0096581B" w:rsidP="0096581B">
      <w:pPr>
        <w:pStyle w:val="ConsPlusNormal"/>
        <w:ind w:firstLine="540"/>
        <w:jc w:val="both"/>
        <w:outlineLvl w:val="2"/>
        <w:rPr>
          <w:rFonts w:ascii="Times New Roman" w:hAnsi="Times New Roman" w:cs="Times New Roman"/>
        </w:rPr>
      </w:pPr>
      <w:r w:rsidRPr="00BF4E6F">
        <w:rPr>
          <w:rFonts w:ascii="Times New Roman" w:hAnsi="Times New Roman" w:cs="Times New Roman"/>
        </w:rPr>
        <w:t>Раздел 1. Бюджетные ассигнования по расходам местного бюджета</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rPr>
          <w:sz w:val="20"/>
        </w:rPr>
        <w:sectPr w:rsidR="0096581B" w:rsidRPr="00BF4E6F">
          <w:pgSz w:w="11906" w:h="16838"/>
          <w:pgMar w:top="720" w:right="720" w:bottom="720" w:left="720" w:header="0" w:footer="0" w:gutter="0"/>
          <w:cols w:space="720"/>
        </w:sect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1303"/>
        <w:gridCol w:w="1303"/>
        <w:gridCol w:w="1303"/>
        <w:gridCol w:w="1303"/>
        <w:gridCol w:w="1303"/>
        <w:gridCol w:w="1303"/>
        <w:gridCol w:w="1133"/>
        <w:gridCol w:w="1133"/>
        <w:gridCol w:w="1133"/>
      </w:tblGrid>
      <w:tr w:rsidR="0096581B" w:rsidRPr="00BF4E6F" w:rsidTr="0096581B">
        <w:tc>
          <w:tcPr>
            <w:tcW w:w="2381"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 на год</w:t>
            </w:r>
          </w:p>
        </w:tc>
      </w:tr>
      <w:tr w:rsidR="0096581B" w:rsidRPr="00BF4E6F" w:rsidTr="0096581B">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r>
      <w:tr w:rsidR="0096581B" w:rsidRPr="00BF4E6F" w:rsidTr="0096581B">
        <w:tc>
          <w:tcPr>
            <w:tcW w:w="10199"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на 20__ год</w:t>
            </w:r>
          </w:p>
        </w:tc>
      </w:tr>
      <w:tr w:rsidR="0096581B" w:rsidRPr="00BF4E6F" w:rsidTr="0096581B">
        <w:tc>
          <w:tcPr>
            <w:tcW w:w="2381"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130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130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30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130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30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130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c>
          <w:tcPr>
            <w:tcW w:w="113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8</w:t>
            </w:r>
          </w:p>
        </w:tc>
        <w:tc>
          <w:tcPr>
            <w:tcW w:w="113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9</w:t>
            </w:r>
          </w:p>
        </w:tc>
        <w:tc>
          <w:tcPr>
            <w:tcW w:w="113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10</w:t>
            </w:r>
          </w:p>
        </w:tc>
      </w:tr>
      <w:tr w:rsidR="0096581B" w:rsidRPr="00BF4E6F" w:rsidTr="0096581B">
        <w:tc>
          <w:tcPr>
            <w:tcW w:w="2381"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0199" w:type="dxa"/>
            <w:gridSpan w:val="7"/>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ind w:firstLine="540"/>
        <w:jc w:val="both"/>
        <w:rPr>
          <w:rFonts w:ascii="Times New Roman" w:eastAsiaTheme="minorEastAsia" w:hAnsi="Times New Roman" w:cs="Times New Roman"/>
        </w:rPr>
      </w:pPr>
    </w:p>
    <w:p w:rsidR="0096581B" w:rsidRPr="00BF4E6F" w:rsidRDefault="0096581B" w:rsidP="0096581B">
      <w:pPr>
        <w:pStyle w:val="ConsPlusNormal"/>
        <w:ind w:firstLine="540"/>
        <w:jc w:val="both"/>
        <w:outlineLvl w:val="2"/>
        <w:rPr>
          <w:rFonts w:ascii="Times New Roman" w:hAnsi="Times New Roman" w:cs="Times New Roman"/>
        </w:rPr>
      </w:pPr>
      <w:r w:rsidRPr="00BF4E6F">
        <w:rPr>
          <w:rFonts w:ascii="Times New Roman" w:hAnsi="Times New Roman" w:cs="Times New Roman"/>
        </w:rPr>
        <w:t>Раздел 2. Лимиты бюджетных обязательств</w:t>
      </w:r>
    </w:p>
    <w:p w:rsidR="0096581B" w:rsidRPr="00BF4E6F" w:rsidRDefault="0096581B" w:rsidP="0096581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1303"/>
        <w:gridCol w:w="1303"/>
        <w:gridCol w:w="1303"/>
        <w:gridCol w:w="1303"/>
        <w:gridCol w:w="1303"/>
        <w:gridCol w:w="1303"/>
        <w:gridCol w:w="1133"/>
        <w:gridCol w:w="1133"/>
        <w:gridCol w:w="1133"/>
      </w:tblGrid>
      <w:tr w:rsidR="0096581B" w:rsidRPr="00BF4E6F" w:rsidTr="0096581B">
        <w:tc>
          <w:tcPr>
            <w:tcW w:w="2381"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 на год</w:t>
            </w:r>
          </w:p>
        </w:tc>
      </w:tr>
      <w:tr w:rsidR="0096581B" w:rsidRPr="00BF4E6F" w:rsidTr="0096581B">
        <w:trPr>
          <w:trHeight w:val="230"/>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r>
      <w:tr w:rsidR="0096581B" w:rsidRPr="00BF4E6F" w:rsidTr="0096581B">
        <w:tc>
          <w:tcPr>
            <w:tcW w:w="10199"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на 20__ год</w:t>
            </w:r>
          </w:p>
        </w:tc>
      </w:tr>
      <w:tr w:rsidR="0096581B" w:rsidRPr="00BF4E6F" w:rsidTr="0096581B">
        <w:tc>
          <w:tcPr>
            <w:tcW w:w="2381"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130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130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30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130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30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130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c>
          <w:tcPr>
            <w:tcW w:w="113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8</w:t>
            </w:r>
          </w:p>
        </w:tc>
        <w:tc>
          <w:tcPr>
            <w:tcW w:w="113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9</w:t>
            </w:r>
          </w:p>
        </w:tc>
        <w:tc>
          <w:tcPr>
            <w:tcW w:w="113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10</w:t>
            </w:r>
          </w:p>
        </w:tc>
      </w:tr>
      <w:tr w:rsidR="0096581B" w:rsidRPr="00BF4E6F" w:rsidTr="0096581B">
        <w:tc>
          <w:tcPr>
            <w:tcW w:w="2381"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0199" w:type="dxa"/>
            <w:gridSpan w:val="7"/>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both"/>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nformat"/>
        <w:jc w:val="both"/>
        <w:rPr>
          <w:rFonts w:ascii="Times New Roman" w:hAnsi="Times New Roman" w:cs="Times New Roman"/>
          <w:sz w:val="14"/>
          <w:szCs w:val="14"/>
        </w:rPr>
      </w:pPr>
      <w:r w:rsidRPr="00BF4E6F">
        <w:rPr>
          <w:rFonts w:ascii="Times New Roman" w:hAnsi="Times New Roman" w:cs="Times New Roman"/>
          <w:sz w:val="14"/>
          <w:szCs w:val="14"/>
        </w:rPr>
        <w:t>Передающая сторона:                                                                                                                                                   Принимающая сторона:</w:t>
      </w:r>
    </w:p>
    <w:p w:rsidR="0096581B" w:rsidRPr="00BF4E6F" w:rsidRDefault="0096581B" w:rsidP="0096581B">
      <w:pPr>
        <w:pStyle w:val="ConsPlusNonformat"/>
        <w:jc w:val="both"/>
        <w:rPr>
          <w:rFonts w:ascii="Times New Roman" w:hAnsi="Times New Roman" w:cs="Times New Roman"/>
          <w:sz w:val="14"/>
          <w:szCs w:val="14"/>
        </w:rPr>
      </w:pPr>
    </w:p>
    <w:p w:rsidR="0096581B" w:rsidRPr="00BF4E6F" w:rsidRDefault="0096581B" w:rsidP="0096581B">
      <w:pPr>
        <w:pStyle w:val="ConsPlusNonformat"/>
        <w:jc w:val="both"/>
        <w:rPr>
          <w:rFonts w:ascii="Times New Roman" w:hAnsi="Times New Roman" w:cs="Times New Roman"/>
          <w:sz w:val="14"/>
          <w:szCs w:val="14"/>
        </w:rPr>
      </w:pPr>
      <w:r w:rsidRPr="00BF4E6F">
        <w:rPr>
          <w:rFonts w:ascii="Times New Roman" w:hAnsi="Times New Roman" w:cs="Times New Roman"/>
          <w:sz w:val="14"/>
          <w:szCs w:val="14"/>
        </w:rPr>
        <w:t xml:space="preserve">Руководитель                                                                                                                                            </w:t>
      </w:r>
      <w:proofErr w:type="spellStart"/>
      <w:proofErr w:type="gramStart"/>
      <w:r w:rsidRPr="00BF4E6F">
        <w:rPr>
          <w:rFonts w:ascii="Times New Roman" w:hAnsi="Times New Roman" w:cs="Times New Roman"/>
          <w:sz w:val="14"/>
          <w:szCs w:val="14"/>
        </w:rPr>
        <w:t>Руководитель</w:t>
      </w:r>
      <w:proofErr w:type="spellEnd"/>
      <w:proofErr w:type="gramEnd"/>
    </w:p>
    <w:p w:rsidR="0096581B" w:rsidRPr="00BF4E6F" w:rsidRDefault="0096581B" w:rsidP="0096581B">
      <w:pPr>
        <w:pStyle w:val="ConsPlusNonformat"/>
        <w:jc w:val="both"/>
        <w:rPr>
          <w:rFonts w:ascii="Times New Roman" w:hAnsi="Times New Roman" w:cs="Times New Roman"/>
          <w:sz w:val="14"/>
          <w:szCs w:val="14"/>
        </w:rPr>
      </w:pPr>
      <w:r w:rsidRPr="00BF4E6F">
        <w:rPr>
          <w:rFonts w:ascii="Times New Roman" w:hAnsi="Times New Roman" w:cs="Times New Roman"/>
          <w:sz w:val="14"/>
          <w:szCs w:val="14"/>
        </w:rPr>
        <w:t>(уполномоченное лицо) __________ _________ ____________                                                         (уполномоченное лицо) __________ _________ ____________</w:t>
      </w:r>
    </w:p>
    <w:p w:rsidR="0096581B" w:rsidRPr="00BF4E6F" w:rsidRDefault="0096581B" w:rsidP="0096581B">
      <w:pPr>
        <w:pStyle w:val="ConsPlusNonformat"/>
        <w:jc w:val="both"/>
        <w:rPr>
          <w:rFonts w:ascii="Times New Roman" w:hAnsi="Times New Roman" w:cs="Times New Roman"/>
          <w:sz w:val="14"/>
          <w:szCs w:val="14"/>
        </w:rPr>
      </w:pPr>
      <w:r w:rsidRPr="00BF4E6F">
        <w:rPr>
          <w:rFonts w:ascii="Times New Roman" w:hAnsi="Times New Roman" w:cs="Times New Roman"/>
          <w:sz w:val="14"/>
          <w:szCs w:val="14"/>
        </w:rPr>
        <w:t xml:space="preserve">                                               </w:t>
      </w:r>
      <w:proofErr w:type="gramStart"/>
      <w:r w:rsidRPr="00BF4E6F">
        <w:rPr>
          <w:rFonts w:ascii="Times New Roman" w:hAnsi="Times New Roman" w:cs="Times New Roman"/>
          <w:sz w:val="14"/>
          <w:szCs w:val="14"/>
        </w:rPr>
        <w:t>(должность) (подпись) (расшифровка                                                                                               (должность) (подпись) (расшифровка</w:t>
      </w:r>
      <w:proofErr w:type="gramEnd"/>
    </w:p>
    <w:p w:rsidR="0096581B" w:rsidRPr="00BF4E6F" w:rsidRDefault="0096581B" w:rsidP="0096581B">
      <w:pPr>
        <w:pStyle w:val="ConsPlusNonformat"/>
        <w:jc w:val="both"/>
        <w:rPr>
          <w:rFonts w:ascii="Times New Roman" w:hAnsi="Times New Roman" w:cs="Times New Roman"/>
          <w:sz w:val="14"/>
          <w:szCs w:val="14"/>
        </w:rPr>
      </w:pPr>
      <w:r w:rsidRPr="00BF4E6F">
        <w:rPr>
          <w:rFonts w:ascii="Times New Roman" w:hAnsi="Times New Roman" w:cs="Times New Roman"/>
          <w:sz w:val="14"/>
          <w:szCs w:val="14"/>
        </w:rPr>
        <w:t xml:space="preserve">                                              </w:t>
      </w:r>
      <w:proofErr w:type="gramStart"/>
      <w:r w:rsidRPr="00BF4E6F">
        <w:rPr>
          <w:rFonts w:ascii="Times New Roman" w:hAnsi="Times New Roman" w:cs="Times New Roman"/>
          <w:sz w:val="14"/>
          <w:szCs w:val="14"/>
        </w:rPr>
        <w:t>подписи)                                                                                                                                                                                                           подписи)</w:t>
      </w:r>
      <w:proofErr w:type="gramEnd"/>
    </w:p>
    <w:p w:rsidR="0096581B" w:rsidRPr="00BF4E6F" w:rsidRDefault="0096581B" w:rsidP="0096581B">
      <w:pPr>
        <w:pStyle w:val="ConsPlusNonformat"/>
        <w:jc w:val="both"/>
        <w:rPr>
          <w:rFonts w:ascii="Times New Roman" w:hAnsi="Times New Roman" w:cs="Times New Roman"/>
          <w:sz w:val="14"/>
          <w:szCs w:val="14"/>
        </w:rPr>
      </w:pPr>
      <w:r w:rsidRPr="00BF4E6F">
        <w:rPr>
          <w:rFonts w:ascii="Times New Roman" w:hAnsi="Times New Roman" w:cs="Times New Roman"/>
          <w:sz w:val="14"/>
          <w:szCs w:val="14"/>
        </w:rPr>
        <w:t>Главный бухгалтер                                                                                                                                                                                     Главный бухгалтер</w:t>
      </w:r>
    </w:p>
    <w:p w:rsidR="0096581B" w:rsidRPr="00BF4E6F" w:rsidRDefault="0096581B" w:rsidP="0096581B">
      <w:pPr>
        <w:pStyle w:val="ConsPlusNonformat"/>
        <w:jc w:val="both"/>
        <w:rPr>
          <w:rFonts w:ascii="Times New Roman" w:hAnsi="Times New Roman" w:cs="Times New Roman"/>
          <w:sz w:val="14"/>
          <w:szCs w:val="14"/>
        </w:rPr>
      </w:pPr>
      <w:r w:rsidRPr="00BF4E6F">
        <w:rPr>
          <w:rFonts w:ascii="Times New Roman" w:hAnsi="Times New Roman" w:cs="Times New Roman"/>
          <w:sz w:val="14"/>
          <w:szCs w:val="14"/>
        </w:rPr>
        <w:t>(уполномоченное лицо) __________ _________ ____________                                                                                                           (уполномоченное лицо) __________ _________ ____________</w:t>
      </w:r>
    </w:p>
    <w:p w:rsidR="0096581B" w:rsidRPr="00BF4E6F" w:rsidRDefault="0096581B" w:rsidP="0096581B">
      <w:pPr>
        <w:pStyle w:val="ConsPlusNonformat"/>
        <w:jc w:val="both"/>
        <w:rPr>
          <w:rFonts w:ascii="Times New Roman" w:hAnsi="Times New Roman" w:cs="Times New Roman"/>
          <w:sz w:val="14"/>
          <w:szCs w:val="14"/>
        </w:rPr>
      </w:pPr>
      <w:r w:rsidRPr="00BF4E6F">
        <w:rPr>
          <w:rFonts w:ascii="Times New Roman" w:hAnsi="Times New Roman" w:cs="Times New Roman"/>
          <w:sz w:val="14"/>
          <w:szCs w:val="14"/>
        </w:rPr>
        <w:t xml:space="preserve">                                   </w:t>
      </w:r>
      <w:proofErr w:type="gramStart"/>
      <w:r w:rsidRPr="00BF4E6F">
        <w:rPr>
          <w:rFonts w:ascii="Times New Roman" w:hAnsi="Times New Roman" w:cs="Times New Roman"/>
          <w:sz w:val="14"/>
          <w:szCs w:val="14"/>
        </w:rPr>
        <w:t>(должность) (подпись) (расшифровка подписи)     (должность) (подпись) (расшифровка подписи)                                                                                                                                                                                                        "____" __________________ 20___ г.                     "_____" _________________ 20___ г</w:t>
      </w:r>
      <w:proofErr w:type="gramEnd"/>
    </w:p>
    <w:p w:rsidR="0096581B" w:rsidRPr="00BF4E6F" w:rsidRDefault="0096581B" w:rsidP="0096581B">
      <w:pPr>
        <w:rPr>
          <w:sz w:val="14"/>
          <w:szCs w:val="14"/>
        </w:rPr>
        <w:sectPr w:rsidR="0096581B" w:rsidRPr="00BF4E6F">
          <w:pgSz w:w="16838" w:h="11906" w:orient="landscape"/>
          <w:pgMar w:top="1133" w:right="1440" w:bottom="566" w:left="1440" w:header="0" w:footer="0" w:gutter="0"/>
          <w:cols w:space="720"/>
        </w:sect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lastRenderedPageBreak/>
        <w:t>Приложение № 10</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к Порядку</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составления и ведения сводной бюджетной росписи местного бюджета,</w:t>
      </w:r>
      <w:r w:rsidRPr="00BF4E6F">
        <w:rPr>
          <w:rFonts w:ascii="Times New Roman" w:hAnsi="Times New Roman" w:cs="Times New Roman"/>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rsidP="0096581B">
      <w:pPr>
        <w:pStyle w:val="ConsPlusNormal"/>
        <w:jc w:val="right"/>
        <w:rPr>
          <w:rFonts w:ascii="Times New Roman" w:hAnsi="Times New Roman" w:cs="Times New Roman"/>
        </w:rPr>
      </w:pPr>
    </w:p>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nformat"/>
        <w:jc w:val="center"/>
        <w:rPr>
          <w:rFonts w:ascii="Times New Roman" w:hAnsi="Times New Roman" w:cs="Times New Roman"/>
        </w:rPr>
      </w:pPr>
      <w:bookmarkStart w:id="111" w:name="Par1649"/>
      <w:bookmarkEnd w:id="111"/>
      <w:r w:rsidRPr="00BF4E6F">
        <w:rPr>
          <w:rFonts w:ascii="Times New Roman" w:hAnsi="Times New Roman" w:cs="Times New Roman"/>
        </w:rPr>
        <w:t>Справка</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об изменении росписи источников финансирования дефицита</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местного бюджета на 20___ год</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и плановый период 20___ и 20___ годов</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от ___ __________ 20___ года</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roofErr w:type="gramStart"/>
      <w:r w:rsidRPr="00BF4E6F">
        <w:rPr>
          <w:rFonts w:ascii="Times New Roman" w:hAnsi="Times New Roman" w:cs="Times New Roman"/>
        </w:rPr>
        <w:t>(наименование и код главного администратора источников</w:t>
      </w:r>
      <w:proofErr w:type="gramEnd"/>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финансирования дефицита местного бюджета)</w:t>
      </w:r>
    </w:p>
    <w:p w:rsidR="0096581B" w:rsidRPr="00BF4E6F" w:rsidRDefault="0096581B" w:rsidP="0096581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29"/>
        <w:gridCol w:w="1247"/>
        <w:gridCol w:w="1247"/>
        <w:gridCol w:w="1247"/>
      </w:tblGrid>
      <w:tr w:rsidR="0096581B" w:rsidRPr="00BF4E6F" w:rsidTr="0096581B">
        <w:tc>
          <w:tcPr>
            <w:tcW w:w="5329"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 изменений</w:t>
            </w:r>
            <w:proofErr w:type="gramStart"/>
            <w:r w:rsidRPr="00BF4E6F">
              <w:rPr>
                <w:rFonts w:ascii="Times New Roman" w:hAnsi="Times New Roman" w:cs="Times New Roman"/>
                <w:lang w:eastAsia="en-US"/>
              </w:rPr>
              <w:t xml:space="preserve"> (+, -)</w:t>
            </w:r>
            <w:proofErr w:type="gramEnd"/>
          </w:p>
        </w:tc>
      </w:tr>
      <w:tr w:rsidR="0096581B" w:rsidRPr="00BF4E6F" w:rsidTr="0096581B">
        <w:tc>
          <w:tcPr>
            <w:tcW w:w="5329"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247"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247"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5329"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1247"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1247"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247"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r>
      <w:tr w:rsidR="0096581B" w:rsidRPr="00BF4E6F" w:rsidTr="0096581B">
        <w:tc>
          <w:tcPr>
            <w:tcW w:w="5329"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5329"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5329"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ind w:firstLine="540"/>
        <w:jc w:val="both"/>
        <w:rPr>
          <w:rFonts w:ascii="Times New Roman" w:eastAsiaTheme="minorEastAsia" w:hAnsi="Times New Roman" w:cs="Times New Roman"/>
        </w:rPr>
      </w:pPr>
    </w:p>
    <w:p w:rsidR="0096581B" w:rsidRPr="00BF4E6F" w:rsidRDefault="0096581B" w:rsidP="0096581B">
      <w:pPr>
        <w:pStyle w:val="ConsPlusNormal"/>
        <w:ind w:firstLine="540"/>
        <w:jc w:val="both"/>
        <w:rPr>
          <w:rFonts w:ascii="Times New Roman" w:hAnsi="Times New Roman" w:cs="Times New Roman"/>
        </w:rPr>
      </w:pPr>
      <w:r w:rsidRPr="00BF4E6F">
        <w:rPr>
          <w:rFonts w:ascii="Times New Roman" w:hAnsi="Times New Roman" w:cs="Times New Roman"/>
        </w:rPr>
        <w:t>Руководитель финансового органа (уполномоченное лицо)</w:t>
      </w: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Приложение № 11</w:t>
      </w: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к Порядку</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составления и ведения сводной бюджетной росписи местного бюджета,</w:t>
      </w:r>
      <w:r w:rsidRPr="00BF4E6F">
        <w:rPr>
          <w:rFonts w:ascii="Times New Roman" w:hAnsi="Times New Roman" w:cs="Times New Roman"/>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УТВЕРЖДАЮ:</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____________________________</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(наименование должности)</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____________________________</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____________________________</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(подпись, фамилия, инициалы)</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 __________ 20___ года</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bookmarkStart w:id="112" w:name="Par1720"/>
      <w:bookmarkEnd w:id="112"/>
      <w:r w:rsidRPr="00BF4E6F">
        <w:rPr>
          <w:rFonts w:ascii="Times New Roman" w:hAnsi="Times New Roman" w:cs="Times New Roman"/>
        </w:rPr>
        <w:t>Изменения</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 xml:space="preserve">сводной бюджетной росписи расходов местного бюджета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планового периода 20___ - 20___ годов в разрезе</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ведомственной структуры расходов местного бюджета</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rmal"/>
        <w:jc w:val="center"/>
        <w:outlineLvl w:val="2"/>
        <w:rPr>
          <w:rFonts w:ascii="Times New Roman" w:hAnsi="Times New Roman" w:cs="Times New Roman"/>
        </w:rPr>
      </w:pPr>
      <w:r w:rsidRPr="00BF4E6F">
        <w:rPr>
          <w:rFonts w:ascii="Times New Roman" w:hAnsi="Times New Roman" w:cs="Times New Roman"/>
        </w:rPr>
        <w:t>Раздел 1. Изменения бюджетных ассигнований по расходам</w:t>
      </w:r>
    </w:p>
    <w:p w:rsidR="0096581B" w:rsidRPr="00BF4E6F" w:rsidRDefault="0096581B" w:rsidP="0096581B">
      <w:pPr>
        <w:pStyle w:val="ConsPlusNormal"/>
        <w:jc w:val="center"/>
        <w:rPr>
          <w:rFonts w:ascii="Times New Roman" w:hAnsi="Times New Roman" w:cs="Times New Roman"/>
        </w:rPr>
      </w:pPr>
      <w:r w:rsidRPr="00BF4E6F">
        <w:rPr>
          <w:rFonts w:ascii="Times New Roman" w:hAnsi="Times New Roman" w:cs="Times New Roman"/>
        </w:rPr>
        <w:t xml:space="preserve">местного бюджета   в разрезе </w:t>
      </w:r>
      <w:proofErr w:type="gramStart"/>
      <w:r w:rsidRPr="00BF4E6F">
        <w:rPr>
          <w:rFonts w:ascii="Times New Roman" w:hAnsi="Times New Roman" w:cs="Times New Roman"/>
        </w:rPr>
        <w:t>главных</w:t>
      </w:r>
      <w:proofErr w:type="gramEnd"/>
    </w:p>
    <w:p w:rsidR="0096581B" w:rsidRPr="00BF4E6F" w:rsidRDefault="0096581B" w:rsidP="0096581B">
      <w:pPr>
        <w:pStyle w:val="ConsPlusNormal"/>
        <w:jc w:val="center"/>
        <w:rPr>
          <w:rFonts w:ascii="Times New Roman" w:hAnsi="Times New Roman" w:cs="Times New Roman"/>
        </w:rPr>
      </w:pPr>
      <w:proofErr w:type="gramStart"/>
      <w:r w:rsidRPr="00BF4E6F">
        <w:rPr>
          <w:rFonts w:ascii="Times New Roman" w:hAnsi="Times New Roman" w:cs="Times New Roman"/>
        </w:rPr>
        <w:t>распорядителей, разделов, подразделов, целевых статей (муниципальных программ и</w:t>
      </w:r>
      <w:proofErr w:type="gramEnd"/>
    </w:p>
    <w:p w:rsidR="0096581B" w:rsidRPr="00BF4E6F" w:rsidRDefault="0096581B" w:rsidP="0096581B">
      <w:pPr>
        <w:pStyle w:val="ConsPlusNormal"/>
        <w:jc w:val="center"/>
        <w:rPr>
          <w:rFonts w:ascii="Times New Roman" w:hAnsi="Times New Roman" w:cs="Times New Roman"/>
        </w:rPr>
      </w:pPr>
      <w:proofErr w:type="gramStart"/>
      <w:r w:rsidRPr="00BF4E6F">
        <w:rPr>
          <w:rFonts w:ascii="Times New Roman" w:hAnsi="Times New Roman" w:cs="Times New Roman"/>
        </w:rPr>
        <w:lastRenderedPageBreak/>
        <w:t>непрограммных направлений деятельности), групп и подгрупп</w:t>
      </w:r>
      <w:proofErr w:type="gramEnd"/>
    </w:p>
    <w:p w:rsidR="0096581B" w:rsidRPr="00BF4E6F" w:rsidRDefault="0096581B" w:rsidP="0096581B">
      <w:pPr>
        <w:pStyle w:val="ConsPlusNormal"/>
        <w:jc w:val="center"/>
        <w:rPr>
          <w:rFonts w:ascii="Times New Roman" w:hAnsi="Times New Roman" w:cs="Times New Roman"/>
        </w:rPr>
      </w:pPr>
      <w:r w:rsidRPr="00BF4E6F">
        <w:rPr>
          <w:rFonts w:ascii="Times New Roman" w:hAnsi="Times New Roman" w:cs="Times New Roman"/>
        </w:rPr>
        <w:t>видов расходов классификации расходов местного бюджета</w:t>
      </w:r>
    </w:p>
    <w:p w:rsidR="0096581B" w:rsidRPr="00BF4E6F" w:rsidRDefault="0096581B" w:rsidP="0096581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276"/>
        <w:gridCol w:w="990"/>
        <w:gridCol w:w="1133"/>
        <w:gridCol w:w="1133"/>
        <w:gridCol w:w="1133"/>
        <w:gridCol w:w="1133"/>
        <w:gridCol w:w="1133"/>
        <w:gridCol w:w="1133"/>
      </w:tblGrid>
      <w:tr w:rsidR="0096581B" w:rsidRPr="00BF4E6F" w:rsidTr="0096581B">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w:t>
            </w:r>
          </w:p>
        </w:tc>
        <w:tc>
          <w:tcPr>
            <w:tcW w:w="5522" w:type="dxa"/>
            <w:gridSpan w:val="5"/>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1276"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r>
      <w:tr w:rsidR="0096581B" w:rsidRPr="00BF4E6F" w:rsidTr="0096581B">
        <w:tc>
          <w:tcPr>
            <w:tcW w:w="1276"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8</w:t>
            </w:r>
          </w:p>
        </w:tc>
      </w:tr>
      <w:tr w:rsidR="0096581B" w:rsidRPr="00BF4E6F" w:rsidTr="0096581B">
        <w:tc>
          <w:tcPr>
            <w:tcW w:w="1276"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276"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99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ind w:firstLine="540"/>
        <w:jc w:val="both"/>
        <w:rPr>
          <w:rFonts w:ascii="Times New Roman" w:eastAsiaTheme="minorEastAsia" w:hAnsi="Times New Roman" w:cs="Times New Roman"/>
        </w:rPr>
      </w:pPr>
    </w:p>
    <w:p w:rsidR="0096581B" w:rsidRPr="00BF4E6F" w:rsidRDefault="0096581B" w:rsidP="0096581B">
      <w:pPr>
        <w:pStyle w:val="ConsPlusNormal"/>
        <w:jc w:val="center"/>
        <w:outlineLvl w:val="2"/>
        <w:rPr>
          <w:rFonts w:ascii="Times New Roman" w:hAnsi="Times New Roman" w:cs="Times New Roman"/>
        </w:rPr>
      </w:pPr>
      <w:r w:rsidRPr="00BF4E6F">
        <w:rPr>
          <w:rFonts w:ascii="Times New Roman" w:hAnsi="Times New Roman" w:cs="Times New Roman"/>
        </w:rPr>
        <w:t>Раздел 2. Изменения бюджетных ассигнований по источникам</w:t>
      </w:r>
    </w:p>
    <w:p w:rsidR="0096581B" w:rsidRPr="00BF4E6F" w:rsidRDefault="0096581B" w:rsidP="0096581B">
      <w:pPr>
        <w:pStyle w:val="ConsPlusNormal"/>
        <w:jc w:val="center"/>
        <w:rPr>
          <w:rFonts w:ascii="Times New Roman" w:hAnsi="Times New Roman" w:cs="Times New Roman"/>
        </w:rPr>
      </w:pPr>
      <w:r w:rsidRPr="00BF4E6F">
        <w:rPr>
          <w:rFonts w:ascii="Times New Roman" w:hAnsi="Times New Roman" w:cs="Times New Roman"/>
        </w:rPr>
        <w:t xml:space="preserve">внутреннего финансирования дефицита бюджета   в разрезе главных </w:t>
      </w:r>
      <w:proofErr w:type="gramStart"/>
      <w:r w:rsidRPr="00BF4E6F">
        <w:rPr>
          <w:rFonts w:ascii="Times New Roman" w:hAnsi="Times New Roman" w:cs="Times New Roman"/>
        </w:rPr>
        <w:t>администраторов источников финансирования дефицита местного бюджета</w:t>
      </w:r>
      <w:proofErr w:type="gramEnd"/>
      <w:r w:rsidRPr="00BF4E6F">
        <w:rPr>
          <w:rFonts w:ascii="Times New Roman" w:hAnsi="Times New Roman" w:cs="Times New Roman"/>
        </w:rPr>
        <w:t xml:space="preserve"> и кодов</w:t>
      </w:r>
    </w:p>
    <w:p w:rsidR="0096581B" w:rsidRPr="00BF4E6F" w:rsidRDefault="0096581B" w:rsidP="0096581B">
      <w:pPr>
        <w:pStyle w:val="ConsPlusNormal"/>
        <w:jc w:val="center"/>
        <w:rPr>
          <w:rFonts w:ascii="Times New Roman" w:hAnsi="Times New Roman" w:cs="Times New Roman"/>
        </w:rPr>
      </w:pPr>
      <w:r w:rsidRPr="00BF4E6F">
        <w:rPr>
          <w:rFonts w:ascii="Times New Roman" w:hAnsi="Times New Roman" w:cs="Times New Roman"/>
        </w:rPr>
        <w:t>источников финансирования дефицита местного бюджета</w:t>
      </w:r>
    </w:p>
    <w:p w:rsidR="0096581B" w:rsidRPr="00BF4E6F" w:rsidRDefault="0096581B" w:rsidP="0096581B">
      <w:pPr>
        <w:pStyle w:val="ConsPlusNormal"/>
        <w:jc w:val="center"/>
        <w:rPr>
          <w:rFonts w:ascii="Times New Roman" w:hAnsi="Times New Roman" w:cs="Times New Roman"/>
        </w:rPr>
      </w:pPr>
      <w:r w:rsidRPr="00BF4E6F">
        <w:rPr>
          <w:rFonts w:ascii="Times New Roman" w:hAnsi="Times New Roman" w:cs="Times New Roman"/>
        </w:rPr>
        <w:t>классификации источников финансирования дефицитов бюджетов</w:t>
      </w:r>
    </w:p>
    <w:p w:rsidR="0096581B" w:rsidRPr="00BF4E6F" w:rsidRDefault="0096581B" w:rsidP="0096581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531"/>
        <w:gridCol w:w="5272"/>
        <w:gridCol w:w="1210"/>
        <w:gridCol w:w="1056"/>
      </w:tblGrid>
      <w:tr w:rsidR="0096581B" w:rsidRPr="00BF4E6F" w:rsidTr="0096581B">
        <w:tc>
          <w:tcPr>
            <w:tcW w:w="1531"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w:t>
            </w:r>
          </w:p>
        </w:tc>
        <w:tc>
          <w:tcPr>
            <w:tcW w:w="5272"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 кода группы, подгруппы, статьи и вида источников финансирования дефицитов бюджетов</w:t>
            </w:r>
          </w:p>
        </w:tc>
        <w:tc>
          <w:tcPr>
            <w:tcW w:w="121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056"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1531"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5272"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121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056"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r>
      <w:tr w:rsidR="0096581B" w:rsidRPr="00BF4E6F" w:rsidTr="0096581B">
        <w:tc>
          <w:tcPr>
            <w:tcW w:w="1531"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527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1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56"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531"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1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56"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Приложение №  12</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к Порядку</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составления и ведения сводной бюджетной росписи местного бюджета,</w:t>
      </w:r>
      <w:r w:rsidRPr="00BF4E6F">
        <w:rPr>
          <w:rFonts w:ascii="Times New Roman" w:hAnsi="Times New Roman" w:cs="Times New Roman"/>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УТВЕРЖДАЮ:</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____________________________</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(наименование должности)</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____________________________</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____________________________</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(подпись, фамилия, инициалы)</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 __________ 20___ года</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bookmarkStart w:id="113" w:name="Par1837"/>
      <w:bookmarkEnd w:id="113"/>
      <w:r w:rsidRPr="00BF4E6F">
        <w:rPr>
          <w:rFonts w:ascii="Times New Roman" w:hAnsi="Times New Roman" w:cs="Times New Roman"/>
        </w:rPr>
        <w:t>Изменения</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 xml:space="preserve">лимитов бюджетных обязательств местного бюджета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 xml:space="preserve">планового периода 20___ - 20___ годов в разрезе </w:t>
      </w:r>
      <w:proofErr w:type="gramStart"/>
      <w:r w:rsidRPr="00BF4E6F">
        <w:rPr>
          <w:rFonts w:ascii="Times New Roman" w:hAnsi="Times New Roman" w:cs="Times New Roman"/>
        </w:rPr>
        <w:t>ведомственной</w:t>
      </w:r>
      <w:proofErr w:type="gramEnd"/>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структуры расходов областного бюджета</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3"/>
        <w:gridCol w:w="1419"/>
        <w:gridCol w:w="847"/>
        <w:gridCol w:w="1133"/>
        <w:gridCol w:w="1133"/>
        <w:gridCol w:w="1133"/>
        <w:gridCol w:w="1133"/>
        <w:gridCol w:w="1133"/>
      </w:tblGrid>
      <w:tr w:rsidR="0096581B" w:rsidRPr="00BF4E6F" w:rsidTr="0096581B">
        <w:trPr>
          <w:trHeight w:val="146"/>
        </w:trPr>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Наименова</w:t>
            </w:r>
            <w:r w:rsidRPr="00BF4E6F">
              <w:rPr>
                <w:rFonts w:ascii="Times New Roman" w:hAnsi="Times New Roman" w:cs="Times New Roman"/>
                <w:lang w:eastAsia="en-US"/>
              </w:rPr>
              <w:lastRenderedPageBreak/>
              <w:t>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lastRenderedPageBreak/>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rPr>
          <w:trHeight w:val="1117"/>
        </w:trPr>
        <w:tc>
          <w:tcPr>
            <w:tcW w:w="113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главного распорядителя средств местного бюджета</w:t>
            </w:r>
          </w:p>
        </w:tc>
        <w:tc>
          <w:tcPr>
            <w:tcW w:w="84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r>
      <w:tr w:rsidR="0096581B" w:rsidRPr="00BF4E6F" w:rsidTr="0096581B">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lastRenderedPageBreak/>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84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8</w:t>
            </w:r>
          </w:p>
        </w:tc>
      </w:tr>
      <w:tr w:rsidR="0096581B" w:rsidRPr="00BF4E6F" w:rsidTr="0096581B">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4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1419"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4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Приложение № 13</w:t>
      </w: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к Порядку</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составления и ведения сводной бюджетной росписи местного бюджета,</w:t>
      </w:r>
      <w:r w:rsidRPr="00BF4E6F">
        <w:rPr>
          <w:rFonts w:ascii="Times New Roman" w:hAnsi="Times New Roman" w:cs="Times New Roman"/>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bookmarkStart w:id="114" w:name="Par1902"/>
      <w:bookmarkEnd w:id="114"/>
      <w:r w:rsidRPr="00BF4E6F">
        <w:rPr>
          <w:rFonts w:ascii="Times New Roman" w:hAnsi="Times New Roman" w:cs="Times New Roman"/>
        </w:rPr>
        <w:t>Уведомление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об изменении бюджетных ассигнований местного бюджета на плановый период 20___ и 20___ годов</w:t>
      </w:r>
    </w:p>
    <w:p w:rsidR="0096581B" w:rsidRPr="00BF4E6F" w:rsidRDefault="0096581B" w:rsidP="0096581B">
      <w:pPr>
        <w:pStyle w:val="ConsPlusNonformat"/>
        <w:jc w:val="center"/>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от ________________</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Наименование органа,          _________________________</w:t>
      </w:r>
    </w:p>
    <w:p w:rsidR="0096581B" w:rsidRPr="00BF4E6F" w:rsidRDefault="0096581B" w:rsidP="0096581B">
      <w:pPr>
        <w:pStyle w:val="ConsPlusNonformat"/>
        <w:jc w:val="both"/>
        <w:rPr>
          <w:rFonts w:ascii="Times New Roman" w:hAnsi="Times New Roman" w:cs="Times New Roman"/>
        </w:rPr>
      </w:pPr>
      <w:proofErr w:type="gramStart"/>
      <w:r w:rsidRPr="00BF4E6F">
        <w:rPr>
          <w:rFonts w:ascii="Times New Roman" w:hAnsi="Times New Roman" w:cs="Times New Roman"/>
        </w:rPr>
        <w:t>исполняющего</w:t>
      </w:r>
      <w:proofErr w:type="gramEnd"/>
      <w:r w:rsidRPr="00BF4E6F">
        <w:rPr>
          <w:rFonts w:ascii="Times New Roman" w:hAnsi="Times New Roman" w:cs="Times New Roman"/>
        </w:rPr>
        <w:t xml:space="preserve"> бюджет           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Главный распорядитель         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Основание                     _____________________________________________</w:t>
      </w:r>
    </w:p>
    <w:p w:rsidR="0096581B" w:rsidRPr="00BF4E6F" w:rsidRDefault="0096581B" w:rsidP="0096581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96581B" w:rsidRPr="00BF4E6F" w:rsidTr="0096581B">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c>
          <w:tcPr>
            <w:tcW w:w="1417"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r>
      <w:tr w:rsidR="0096581B" w:rsidRPr="00BF4E6F" w:rsidTr="0096581B">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ind w:firstLine="540"/>
        <w:jc w:val="both"/>
        <w:rPr>
          <w:rFonts w:ascii="Times New Roman" w:eastAsiaTheme="minorEastAsia" w:hAnsi="Times New Roman" w:cs="Times New Roman"/>
        </w:rPr>
      </w:pPr>
    </w:p>
    <w:p w:rsidR="0096581B" w:rsidRPr="00BF4E6F" w:rsidRDefault="0096581B" w:rsidP="0096581B">
      <w:pPr>
        <w:pStyle w:val="ConsPlusNonformat"/>
        <w:rPr>
          <w:rFonts w:ascii="Times New Roman" w:hAnsi="Times New Roman" w:cs="Times New Roman"/>
        </w:rPr>
      </w:pPr>
      <w:r w:rsidRPr="00BF4E6F">
        <w:rPr>
          <w:rFonts w:ascii="Times New Roman" w:hAnsi="Times New Roman" w:cs="Times New Roman"/>
        </w:rPr>
        <w:t>Руководитель финансового органа (уполномоченное лицо)   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подпись      (расшифровка подписи)</w:t>
      </w: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Приложение № 14</w:t>
      </w: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к Порядку</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составления и ведения сводной бюджетной росписи местного бюджета,</w:t>
      </w:r>
      <w:r w:rsidRPr="00BF4E6F">
        <w:rPr>
          <w:rFonts w:ascii="Times New Roman" w:hAnsi="Times New Roman" w:cs="Times New Roman"/>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bookmarkStart w:id="115" w:name="Par1967"/>
      <w:bookmarkEnd w:id="115"/>
      <w:r w:rsidRPr="00BF4E6F">
        <w:rPr>
          <w:rFonts w:ascii="Times New Roman" w:hAnsi="Times New Roman" w:cs="Times New Roman"/>
        </w:rPr>
        <w:t>Уведомление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об изменении лимитов бюджетных обязательств местного  бюджета на плановый период 20___ и 20___ годов</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от ________________</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Наименование органа,</w:t>
      </w:r>
    </w:p>
    <w:p w:rsidR="0096581B" w:rsidRPr="00BF4E6F" w:rsidRDefault="0096581B" w:rsidP="0096581B">
      <w:pPr>
        <w:pStyle w:val="ConsPlusNonformat"/>
        <w:jc w:val="both"/>
        <w:rPr>
          <w:rFonts w:ascii="Times New Roman" w:hAnsi="Times New Roman" w:cs="Times New Roman"/>
        </w:rPr>
      </w:pPr>
      <w:proofErr w:type="gramStart"/>
      <w:r w:rsidRPr="00BF4E6F">
        <w:rPr>
          <w:rFonts w:ascii="Times New Roman" w:hAnsi="Times New Roman" w:cs="Times New Roman"/>
        </w:rPr>
        <w:t>исполняющего</w:t>
      </w:r>
      <w:proofErr w:type="gramEnd"/>
      <w:r w:rsidRPr="00BF4E6F">
        <w:rPr>
          <w:rFonts w:ascii="Times New Roman" w:hAnsi="Times New Roman" w:cs="Times New Roman"/>
        </w:rPr>
        <w:t xml:space="preserve"> бюджет           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lastRenderedPageBreak/>
        <w:t>Главный распорядитель         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Основание                     _____________________________________________</w:t>
      </w: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14"/>
        <w:gridCol w:w="1473"/>
        <w:gridCol w:w="1360"/>
        <w:gridCol w:w="1416"/>
        <w:gridCol w:w="1416"/>
        <w:gridCol w:w="1132"/>
        <w:gridCol w:w="1132"/>
        <w:gridCol w:w="1132"/>
        <w:gridCol w:w="1025"/>
      </w:tblGrid>
      <w:tr w:rsidR="0096581B" w:rsidRPr="00BF4E6F" w:rsidTr="0096581B">
        <w:trPr>
          <w:jc w:val="center"/>
        </w:trPr>
        <w:tc>
          <w:tcPr>
            <w:tcW w:w="10207" w:type="dxa"/>
            <w:gridSpan w:val="9"/>
            <w:tcBorders>
              <w:top w:val="nil"/>
              <w:left w:val="single" w:sz="24" w:space="0" w:color="CED3F1"/>
              <w:bottom w:val="nil"/>
              <w:right w:val="single" w:sz="24" w:space="0" w:color="F4F3F8"/>
            </w:tcBorders>
            <w:shd w:val="clear" w:color="auto" w:fill="F4F3F8"/>
          </w:tcPr>
          <w:p w:rsidR="0096581B" w:rsidRPr="00BF4E6F" w:rsidRDefault="0096581B">
            <w:pPr>
              <w:pStyle w:val="ConsPlusNormal"/>
              <w:spacing w:line="254" w:lineRule="auto"/>
              <w:jc w:val="both"/>
              <w:rPr>
                <w:rFonts w:ascii="Times New Roman" w:eastAsiaTheme="minorEastAsia" w:hAnsi="Times New Roman" w:cs="Times New Roman"/>
                <w:color w:val="392C69"/>
                <w:lang w:eastAsia="en-US"/>
              </w:rPr>
            </w:pPr>
          </w:p>
        </w:tc>
      </w:tr>
      <w:tr w:rsidR="0096581B" w:rsidRPr="00BF4E6F" w:rsidTr="0096581B">
        <w:trPr>
          <w:gridBefore w:val="1"/>
          <w:gridAfter w:val="1"/>
          <w:wBefore w:w="113" w:type="dxa"/>
          <w:wAfter w:w="1026" w:type="dxa"/>
          <w:jc w:val="center"/>
        </w:trPr>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rPr>
          <w:gridBefore w:val="1"/>
          <w:gridAfter w:val="1"/>
          <w:wBefore w:w="113" w:type="dxa"/>
          <w:wAfter w:w="1026" w:type="dxa"/>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8</w:t>
            </w:r>
          </w:p>
        </w:tc>
      </w:tr>
      <w:tr w:rsidR="0096581B" w:rsidRPr="00BF4E6F" w:rsidTr="0096581B">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Руководитель финансового органа (уполномоченное лицо)      _________ 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подпись      (расшифровка подписи)</w:t>
      </w: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Приложение № 15</w:t>
      </w: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к Порядку</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составления и ведения сводной бюджетной росписи местного бюджета,</w:t>
      </w:r>
      <w:r w:rsidRPr="00BF4E6F">
        <w:rPr>
          <w:rFonts w:ascii="Times New Roman" w:hAnsi="Times New Roman" w:cs="Times New Roman"/>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nformat"/>
        <w:jc w:val="center"/>
        <w:rPr>
          <w:rFonts w:ascii="Times New Roman" w:hAnsi="Times New Roman" w:cs="Times New Roman"/>
        </w:rPr>
      </w:pPr>
      <w:bookmarkStart w:id="116" w:name="Par2045"/>
      <w:bookmarkEnd w:id="116"/>
      <w:r w:rsidRPr="00BF4E6F">
        <w:rPr>
          <w:rFonts w:ascii="Times New Roman" w:hAnsi="Times New Roman" w:cs="Times New Roman"/>
        </w:rPr>
        <w:t>УВЕДОМЛЕНИЕ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Об изменении бюджетных ассигнований по источникам финансирования дефицита местного</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бюджета на плановый период 20___ и 20___ годов</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от ________________</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Наименование органа, исполняющего бюджет   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Главный администратор источников</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финансирования дефицита местного бюджета 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Единица измерения: тыс. руб.               ___________________  └─────────┘</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Основание   __________________________________________________</w:t>
      </w:r>
    </w:p>
    <w:p w:rsidR="0096581B" w:rsidRPr="00BF4E6F" w:rsidRDefault="0096581B" w:rsidP="0096581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5102"/>
        <w:gridCol w:w="1133"/>
        <w:gridCol w:w="1133"/>
      </w:tblGrid>
      <w:tr w:rsidR="0096581B" w:rsidRPr="00BF4E6F" w:rsidTr="0096581B">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c>
          <w:tcPr>
            <w:tcW w:w="1701"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1701"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5102"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r>
      <w:tr w:rsidR="0096581B" w:rsidRPr="00BF4E6F" w:rsidTr="0096581B">
        <w:tc>
          <w:tcPr>
            <w:tcW w:w="1701"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510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701"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510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701"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Руководитель финансового органа (уполномоченное лицо)       _________ 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(подпись)     (расшифровка подписи)</w:t>
      </w: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lastRenderedPageBreak/>
        <w:t>Приложение № 16</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к Порядку</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составления и ведения сводной бюджетной росписи местного бюджета,</w:t>
      </w:r>
      <w:r w:rsidRPr="00BF4E6F">
        <w:rPr>
          <w:rFonts w:ascii="Times New Roman" w:hAnsi="Times New Roman" w:cs="Times New Roman"/>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УТВЕРЖДАЮ:</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____________________________</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(наименование должности)</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____________________________</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____________________________</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(подпись, фамилия, инициалы)</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 ___________ 20___ года</w:t>
      </w:r>
    </w:p>
    <w:p w:rsidR="0096581B" w:rsidRPr="00BF4E6F" w:rsidRDefault="0096581B" w:rsidP="0096581B">
      <w:pPr>
        <w:pStyle w:val="ConsPlusNonformat"/>
        <w:jc w:val="right"/>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bookmarkStart w:id="117" w:name="Par2505"/>
      <w:bookmarkEnd w:id="117"/>
      <w:r w:rsidRPr="00BF4E6F">
        <w:rPr>
          <w:rFonts w:ascii="Times New Roman" w:hAnsi="Times New Roman" w:cs="Times New Roman"/>
        </w:rPr>
        <w:t>Роспись расходов местного бюджета на 20___ год и плановый период 20___ и 20___ годов</w:t>
      </w:r>
    </w:p>
    <w:p w:rsidR="0096581B" w:rsidRPr="00BF4E6F" w:rsidRDefault="0096581B" w:rsidP="0096581B">
      <w:pPr>
        <w:pStyle w:val="ConsPlusNonformat"/>
        <w:jc w:val="center"/>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Главный распорядитель (распорядитель) средств _____________________________</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rmal"/>
        <w:ind w:firstLine="540"/>
        <w:jc w:val="both"/>
        <w:rPr>
          <w:rFonts w:ascii="Times New Roman" w:hAnsi="Times New Roman" w:cs="Times New Roman"/>
        </w:rPr>
      </w:pPr>
    </w:p>
    <w:tbl>
      <w:tblPr>
        <w:tblW w:w="9330" w:type="dxa"/>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737"/>
        <w:gridCol w:w="737"/>
        <w:gridCol w:w="1021"/>
        <w:gridCol w:w="1023"/>
        <w:gridCol w:w="55"/>
        <w:gridCol w:w="1135"/>
        <w:gridCol w:w="1276"/>
        <w:gridCol w:w="1023"/>
        <w:gridCol w:w="55"/>
      </w:tblGrid>
      <w:tr w:rsidR="0096581B" w:rsidRPr="00BF4E6F" w:rsidTr="0096581B">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c>
          <w:tcPr>
            <w:tcW w:w="2268"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2268"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8</w:t>
            </w:r>
          </w:p>
        </w:tc>
      </w:tr>
      <w:tr w:rsidR="0096581B" w:rsidRPr="00BF4E6F" w:rsidTr="0096581B">
        <w:tc>
          <w:tcPr>
            <w:tcW w:w="2268"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2268"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2268"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jc w:val="right"/>
        <w:outlineLvl w:val="1"/>
        <w:rPr>
          <w:rFonts w:ascii="Times New Roman" w:eastAsiaTheme="minorEastAsia" w:hAnsi="Times New Roman" w:cs="Times New Roman"/>
        </w:r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Приложение №</w:t>
      </w:r>
      <w:r w:rsidRPr="00BF4E6F">
        <w:rPr>
          <w:rFonts w:ascii="Times New Roman" w:hAnsi="Times New Roman" w:cs="Times New Roman"/>
          <w:lang w:val="en-US"/>
        </w:rPr>
        <w:t xml:space="preserve"> </w:t>
      </w:r>
      <w:r w:rsidRPr="00BF4E6F">
        <w:rPr>
          <w:rFonts w:ascii="Times New Roman" w:hAnsi="Times New Roman" w:cs="Times New Roman"/>
        </w:rPr>
        <w:t>17</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к Порядку</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составления и ведения сводной бюджетной росписи местного бюджета,</w:t>
      </w:r>
      <w:r w:rsidRPr="00BF4E6F">
        <w:rPr>
          <w:rFonts w:ascii="Times New Roman" w:hAnsi="Times New Roman" w:cs="Times New Roman"/>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УТВЕРЖДАЮ:</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____________________________</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(наименование должности)</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____________________________</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____________________________</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(подпись, фамилия, инициалы)</w:t>
      </w:r>
    </w:p>
    <w:p w:rsidR="0096581B" w:rsidRPr="00BF4E6F" w:rsidRDefault="0096581B" w:rsidP="0096581B">
      <w:pPr>
        <w:pStyle w:val="ConsPlusNonformat"/>
        <w:jc w:val="right"/>
        <w:rPr>
          <w:rFonts w:ascii="Times New Roman" w:hAnsi="Times New Roman" w:cs="Times New Roman"/>
        </w:rPr>
      </w:pPr>
      <w:r w:rsidRPr="00BF4E6F">
        <w:rPr>
          <w:rFonts w:ascii="Times New Roman" w:hAnsi="Times New Roman" w:cs="Times New Roman"/>
        </w:rPr>
        <w:t xml:space="preserve">                                               "___" ___________ 20___ года</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bookmarkStart w:id="118" w:name="Par2591"/>
      <w:bookmarkEnd w:id="118"/>
      <w:r w:rsidRPr="00BF4E6F">
        <w:rPr>
          <w:rFonts w:ascii="Times New Roman" w:hAnsi="Times New Roman" w:cs="Times New Roman"/>
        </w:rPr>
        <w:t xml:space="preserve">Роспись источников финансирования дефицита местного бюджета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на 20___ год и плановый период 20___ и 20___ годов в разрезе кодов источников</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финансирования дефицита местного бюджета классификации</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источников финансирования дефицитов бюджетов</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Главный администратор источников финансирования дефицита</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бюджета ________________________________________________</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4"/>
        <w:gridCol w:w="4535"/>
        <w:gridCol w:w="1133"/>
        <w:gridCol w:w="1133"/>
        <w:gridCol w:w="1133"/>
      </w:tblGrid>
      <w:tr w:rsidR="0096581B" w:rsidRPr="00BF4E6F" w:rsidTr="0096581B">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jc w:val="both"/>
              <w:rPr>
                <w:rFonts w:ascii="Times New Roman" w:eastAsiaTheme="minorEastAsia" w:hAnsi="Times New Roman" w:cs="Times New Roman"/>
                <w:lang w:eastAsia="en-US"/>
              </w:rPr>
            </w:pPr>
            <w:r w:rsidRPr="00BF4E6F">
              <w:rPr>
                <w:rFonts w:ascii="Times New Roman" w:hAnsi="Times New Roman" w:cs="Times New Roman"/>
                <w:lang w:eastAsia="en-US"/>
              </w:rPr>
              <w:lastRenderedPageBreak/>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c>
          <w:tcPr>
            <w:tcW w:w="1134"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113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r>
      <w:tr w:rsidR="0096581B" w:rsidRPr="00BF4E6F" w:rsidTr="0096581B">
        <w:tc>
          <w:tcPr>
            <w:tcW w:w="113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13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Приложение № 18</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к Порядку</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составления и ведения сводной бюджетной росписи местного бюджета,</w:t>
      </w:r>
      <w:r w:rsidRPr="00BF4E6F">
        <w:rPr>
          <w:rFonts w:ascii="Times New Roman" w:hAnsi="Times New Roman" w:cs="Times New Roman"/>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rsidP="0096581B">
      <w:pPr>
        <w:pStyle w:val="ConsPlusNormal"/>
        <w:jc w:val="right"/>
        <w:rPr>
          <w:rFonts w:ascii="Times New Roman" w:hAnsi="Times New Roman" w:cs="Times New Roman"/>
        </w:rPr>
      </w:pPr>
    </w:p>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nformat"/>
        <w:jc w:val="center"/>
        <w:rPr>
          <w:rFonts w:ascii="Times New Roman" w:hAnsi="Times New Roman" w:cs="Times New Roman"/>
        </w:rPr>
      </w:pPr>
      <w:bookmarkStart w:id="119" w:name="Par2651"/>
      <w:bookmarkEnd w:id="119"/>
      <w:r w:rsidRPr="00BF4E6F">
        <w:rPr>
          <w:rFonts w:ascii="Times New Roman" w:hAnsi="Times New Roman" w:cs="Times New Roman"/>
        </w:rPr>
        <w:t>УВЕДОМЛЕНИЕ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 xml:space="preserve">о бюджетных ассигнованиях местного бюджета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на 20___ год и плановый период 20___ и 20___ годов</w:t>
      </w:r>
    </w:p>
    <w:p w:rsidR="0096581B" w:rsidRPr="00BF4E6F" w:rsidRDefault="0096581B" w:rsidP="0096581B">
      <w:pPr>
        <w:pStyle w:val="ConsPlusNonformat"/>
        <w:jc w:val="center"/>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от ___ __________ 20___ года</w:t>
      </w:r>
    </w:p>
    <w:p w:rsidR="0096581B" w:rsidRPr="00BF4E6F" w:rsidRDefault="0096581B" w:rsidP="0096581B">
      <w:pPr>
        <w:pStyle w:val="ConsPlusNonformat"/>
        <w:jc w:val="center"/>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(главный распорядитель (распорядитель) средств местного бюджета)</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(получатель средств местного бюджета)</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(основание)</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tbl>
      <w:tblPr>
        <w:tblW w:w="8640" w:type="dxa"/>
        <w:tblInd w:w="495" w:type="dxa"/>
        <w:tblLayout w:type="fixed"/>
        <w:tblCellMar>
          <w:top w:w="102" w:type="dxa"/>
          <w:left w:w="62" w:type="dxa"/>
          <w:bottom w:w="102" w:type="dxa"/>
          <w:right w:w="62" w:type="dxa"/>
        </w:tblCellMar>
        <w:tblLook w:val="04A0" w:firstRow="1" w:lastRow="0" w:firstColumn="1" w:lastColumn="0" w:noHBand="0" w:noVBand="1"/>
      </w:tblPr>
      <w:tblGrid>
        <w:gridCol w:w="1701"/>
        <w:gridCol w:w="991"/>
        <w:gridCol w:w="850"/>
        <w:gridCol w:w="1275"/>
        <w:gridCol w:w="849"/>
        <w:gridCol w:w="991"/>
        <w:gridCol w:w="992"/>
        <w:gridCol w:w="991"/>
      </w:tblGrid>
      <w:tr w:rsidR="0096581B" w:rsidRPr="00BF4E6F" w:rsidTr="0096581B">
        <w:trPr>
          <w:trHeight w:val="409"/>
        </w:trPr>
        <w:tc>
          <w:tcPr>
            <w:tcW w:w="1701"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c>
          <w:tcPr>
            <w:tcW w:w="1701"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1701"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8</w:t>
            </w:r>
          </w:p>
        </w:tc>
      </w:tr>
      <w:tr w:rsidR="0096581B" w:rsidRPr="00BF4E6F" w:rsidTr="0096581B">
        <w:tc>
          <w:tcPr>
            <w:tcW w:w="1701"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701"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ind w:firstLine="540"/>
        <w:jc w:val="both"/>
        <w:rPr>
          <w:rFonts w:ascii="Times New Roman" w:eastAsiaTheme="minorEastAsia"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Главный распорядитель (распорядитель)</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средств местного бюджета           _________ 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(подпись)     (расшифровка подписи)</w:t>
      </w: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Приложение № 18.1</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к Порядку</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составления и ведения сводной бюджетной росписи местного бюджета,</w:t>
      </w:r>
      <w:r w:rsidRPr="00BF4E6F">
        <w:rPr>
          <w:rFonts w:ascii="Times New Roman" w:hAnsi="Times New Roman" w:cs="Times New Roman"/>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УВЕДОМЛЕНИЕ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 бюджетных ассигнованиях местного бюджета   на 20___ год и плановый период 20___ и 20___ годов</w:t>
      </w:r>
    </w:p>
    <w:p w:rsidR="0096581B" w:rsidRPr="00BF4E6F" w:rsidRDefault="0096581B" w:rsidP="0096581B">
      <w:pPr>
        <w:pStyle w:val="ConsPlusNonformat"/>
        <w:jc w:val="center"/>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от ___ __________ 20___ года</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(главный распорядитель (распорядитель) средств местного бюджета)</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lastRenderedPageBreak/>
        <w:t>(получатель средств местного бюджета)</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(наименование органа местного самоуправления)</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(основание)</w:t>
      </w:r>
    </w:p>
    <w:p w:rsidR="0096581B" w:rsidRPr="00BF4E6F" w:rsidRDefault="0096581B" w:rsidP="0096581B">
      <w:pPr>
        <w:pStyle w:val="ConsPlusNonformat"/>
        <w:jc w:val="center"/>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tbl>
      <w:tblPr>
        <w:tblW w:w="8640" w:type="dxa"/>
        <w:tblInd w:w="495" w:type="dxa"/>
        <w:tblLayout w:type="fixed"/>
        <w:tblCellMar>
          <w:top w:w="102" w:type="dxa"/>
          <w:left w:w="62" w:type="dxa"/>
          <w:bottom w:w="102" w:type="dxa"/>
          <w:right w:w="62" w:type="dxa"/>
        </w:tblCellMar>
        <w:tblLook w:val="04A0" w:firstRow="1" w:lastRow="0" w:firstColumn="1" w:lastColumn="0" w:noHBand="0" w:noVBand="1"/>
      </w:tblPr>
      <w:tblGrid>
        <w:gridCol w:w="1701"/>
        <w:gridCol w:w="991"/>
        <w:gridCol w:w="850"/>
        <w:gridCol w:w="1275"/>
        <w:gridCol w:w="849"/>
        <w:gridCol w:w="991"/>
        <w:gridCol w:w="992"/>
        <w:gridCol w:w="991"/>
      </w:tblGrid>
      <w:tr w:rsidR="0096581B" w:rsidRPr="00BF4E6F" w:rsidTr="0096581B">
        <w:trPr>
          <w:trHeight w:val="409"/>
        </w:trPr>
        <w:tc>
          <w:tcPr>
            <w:tcW w:w="1701"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c>
          <w:tcPr>
            <w:tcW w:w="1701"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jc w:val="center"/>
              <w:rPr>
                <w:rFonts w:ascii="Times New Roman" w:hAnsi="Times New Roman" w:cs="Times New Roman"/>
                <w:lang w:eastAsia="en-US"/>
              </w:rPr>
            </w:pPr>
          </w:p>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1701"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8</w:t>
            </w:r>
          </w:p>
        </w:tc>
      </w:tr>
      <w:tr w:rsidR="0096581B" w:rsidRPr="00BF4E6F" w:rsidTr="0096581B">
        <w:tc>
          <w:tcPr>
            <w:tcW w:w="1701"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701"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Главный распорядитель (распорядитель)</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средств местного бюджета           _________ 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(подпись)     (расшифровка подписи)</w:t>
      </w: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Приложение</w:t>
      </w:r>
      <w:proofErr w:type="gramStart"/>
      <w:r w:rsidRPr="00BF4E6F">
        <w:rPr>
          <w:rFonts w:ascii="Times New Roman" w:hAnsi="Times New Roman" w:cs="Times New Roman"/>
        </w:rPr>
        <w:t xml:space="preserve"> ;</w:t>
      </w:r>
      <w:proofErr w:type="gramEnd"/>
      <w:r w:rsidRPr="00BF4E6F">
        <w:rPr>
          <w:rFonts w:ascii="Times New Roman" w:hAnsi="Times New Roman" w:cs="Times New Roman"/>
        </w:rPr>
        <w:t>№ 19</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к Порядку</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составления и ведения сводной бюджетной росписи местного бюджета,</w:t>
      </w:r>
      <w:r w:rsidRPr="00BF4E6F">
        <w:rPr>
          <w:rFonts w:ascii="Times New Roman" w:hAnsi="Times New Roman" w:cs="Times New Roman"/>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nformat"/>
        <w:jc w:val="center"/>
        <w:rPr>
          <w:rFonts w:ascii="Times New Roman" w:hAnsi="Times New Roman" w:cs="Times New Roman"/>
        </w:rPr>
      </w:pPr>
      <w:bookmarkStart w:id="120" w:name="Par2732"/>
      <w:bookmarkEnd w:id="120"/>
      <w:r w:rsidRPr="00BF4E6F">
        <w:rPr>
          <w:rFonts w:ascii="Times New Roman" w:hAnsi="Times New Roman" w:cs="Times New Roman"/>
        </w:rPr>
        <w:t>УВЕДОМЛЕНИЕ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 лимитах бюджетных обязательств местного</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бюджета на 20___ год и плановый период 20___ и 20___ годов</w:t>
      </w:r>
    </w:p>
    <w:p w:rsidR="0096581B" w:rsidRPr="00BF4E6F" w:rsidRDefault="0096581B" w:rsidP="0096581B">
      <w:pPr>
        <w:pStyle w:val="ConsPlusNonformat"/>
        <w:jc w:val="center"/>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от ___ __________ 20___ года</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(главный распорядитель (распорядитель) средств местного бюджета)</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(получатель средств местного бюджета)</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Основание ______________________________________________________</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rmal"/>
        <w:ind w:firstLine="540"/>
        <w:jc w:val="both"/>
        <w:rPr>
          <w:rFonts w:ascii="Times New Roman" w:hAnsi="Times New Roman" w:cs="Times New Roman"/>
        </w:rPr>
      </w:pPr>
    </w:p>
    <w:tbl>
      <w:tblPr>
        <w:tblW w:w="9390" w:type="dxa"/>
        <w:tblInd w:w="62" w:type="dxa"/>
        <w:tblLayout w:type="fixed"/>
        <w:tblCellMar>
          <w:top w:w="102" w:type="dxa"/>
          <w:left w:w="62" w:type="dxa"/>
          <w:bottom w:w="102" w:type="dxa"/>
          <w:right w:w="62" w:type="dxa"/>
        </w:tblCellMar>
        <w:tblLook w:val="04A0" w:firstRow="1" w:lastRow="0" w:firstColumn="1" w:lastColumn="0" w:noHBand="0" w:noVBand="1"/>
      </w:tblPr>
      <w:tblGrid>
        <w:gridCol w:w="2267"/>
        <w:gridCol w:w="737"/>
        <w:gridCol w:w="737"/>
        <w:gridCol w:w="1019"/>
        <w:gridCol w:w="1191"/>
        <w:gridCol w:w="1159"/>
        <w:gridCol w:w="1133"/>
        <w:gridCol w:w="1107"/>
        <w:gridCol w:w="40"/>
      </w:tblGrid>
      <w:tr w:rsidR="0096581B" w:rsidRPr="00BF4E6F" w:rsidTr="0096581B">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 показателя</w:t>
            </w: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Лимиты бюджетных обязательств</w:t>
            </w:r>
          </w:p>
        </w:tc>
      </w:tr>
      <w:tr w:rsidR="0096581B" w:rsidRPr="00BF4E6F" w:rsidTr="0096581B">
        <w:tc>
          <w:tcPr>
            <w:tcW w:w="2268"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73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1192"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116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2268"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1192"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160"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8</w:t>
            </w:r>
          </w:p>
        </w:tc>
      </w:tr>
      <w:tr w:rsidR="0096581B" w:rsidRPr="00BF4E6F" w:rsidTr="0096581B">
        <w:tc>
          <w:tcPr>
            <w:tcW w:w="2268"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2268"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2268"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 xml:space="preserve">Итого </w:t>
            </w:r>
          </w:p>
        </w:tc>
        <w:tc>
          <w:tcPr>
            <w:tcW w:w="73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92"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Главный распорядитель (распорядитель)</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средств местного бюджета           _________ 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(подпись)     (расшифровка подписи)</w:t>
      </w:r>
    </w:p>
    <w:p w:rsidR="0096581B" w:rsidRPr="00BF4E6F" w:rsidRDefault="0096581B" w:rsidP="0096581B">
      <w:pPr>
        <w:rPr>
          <w:sz w:val="20"/>
        </w:rPr>
        <w:sectPr w:rsidR="0096581B" w:rsidRPr="00BF4E6F">
          <w:pgSz w:w="11906" w:h="16838"/>
          <w:pgMar w:top="993" w:right="850" w:bottom="709" w:left="1701" w:header="708" w:footer="708" w:gutter="0"/>
          <w:cols w:space="720"/>
        </w:sect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lastRenderedPageBreak/>
        <w:t>Приложение № 20</w:t>
      </w:r>
    </w:p>
    <w:p w:rsidR="0096581B" w:rsidRPr="00BF4E6F" w:rsidRDefault="0096581B" w:rsidP="0096581B">
      <w:pPr>
        <w:pStyle w:val="ConsPlusNormal"/>
        <w:jc w:val="right"/>
        <w:rPr>
          <w:rFonts w:ascii="Times New Roman" w:hAnsi="Times New Roman" w:cs="Times New Roman"/>
        </w:rPr>
      </w:pP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к Порядку</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составления и ведения сводной бюджетной росписи местного бюджета,</w:t>
      </w:r>
      <w:r w:rsidRPr="00BF4E6F">
        <w:rPr>
          <w:rFonts w:ascii="Times New Roman" w:hAnsi="Times New Roman" w:cs="Times New Roman"/>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nformat"/>
        <w:jc w:val="center"/>
        <w:rPr>
          <w:rFonts w:ascii="Times New Roman" w:hAnsi="Times New Roman" w:cs="Times New Roman"/>
        </w:rPr>
      </w:pPr>
      <w:bookmarkStart w:id="121" w:name="Par2907"/>
      <w:bookmarkEnd w:id="121"/>
      <w:r w:rsidRPr="00BF4E6F">
        <w:rPr>
          <w:rFonts w:ascii="Times New Roman" w:hAnsi="Times New Roman" w:cs="Times New Roman"/>
        </w:rPr>
        <w:t>УВЕДОМЛЕНИЕ N</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об изменении бюджетных ассигнований местного</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бюджета на 20___ год и плановый период 20___ и 20___ годов</w:t>
      </w:r>
    </w:p>
    <w:p w:rsidR="0096581B" w:rsidRPr="00BF4E6F" w:rsidRDefault="0096581B" w:rsidP="0096581B">
      <w:pPr>
        <w:pStyle w:val="ConsPlusNonformat"/>
        <w:jc w:val="center"/>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от ___ __________ 20___ года</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(главный распорядитель (распорядитель) средств местного бюджета)</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(получатель средств местного бюджета)</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Основание ______________________________________________________</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rmal"/>
        <w:ind w:firstLine="540"/>
        <w:jc w:val="both"/>
        <w:rPr>
          <w:rFonts w:ascii="Times New Roman" w:hAnsi="Times New Roman" w:cs="Times New Roman"/>
        </w:rPr>
      </w:pPr>
    </w:p>
    <w:tbl>
      <w:tblPr>
        <w:tblW w:w="13095" w:type="dxa"/>
        <w:tblInd w:w="62" w:type="dxa"/>
        <w:tblLayout w:type="fixed"/>
        <w:tblCellMar>
          <w:top w:w="102" w:type="dxa"/>
          <w:left w:w="62" w:type="dxa"/>
          <w:bottom w:w="102" w:type="dxa"/>
          <w:right w:w="62" w:type="dxa"/>
        </w:tblCellMar>
        <w:tblLook w:val="04A0" w:firstRow="1" w:lastRow="0" w:firstColumn="1" w:lastColumn="0" w:noHBand="0" w:noVBand="1"/>
      </w:tblPr>
      <w:tblGrid>
        <w:gridCol w:w="3855"/>
        <w:gridCol w:w="964"/>
        <w:gridCol w:w="964"/>
        <w:gridCol w:w="964"/>
        <w:gridCol w:w="964"/>
        <w:gridCol w:w="1275"/>
        <w:gridCol w:w="992"/>
        <w:gridCol w:w="1077"/>
        <w:gridCol w:w="1020"/>
        <w:gridCol w:w="1020"/>
      </w:tblGrid>
      <w:tr w:rsidR="0096581B" w:rsidRPr="00BF4E6F" w:rsidTr="0096581B">
        <w:tc>
          <w:tcPr>
            <w:tcW w:w="385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 показателя</w:t>
            </w:r>
          </w:p>
        </w:tc>
        <w:tc>
          <w:tcPr>
            <w:tcW w:w="3853" w:type="dxa"/>
            <w:gridSpan w:val="4"/>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c>
          <w:tcPr>
            <w:tcW w:w="385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96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текущие изменения</w:t>
            </w:r>
            <w:proofErr w:type="gramStart"/>
            <w:r w:rsidRPr="00BF4E6F">
              <w:rPr>
                <w:rFonts w:ascii="Times New Roman" w:hAnsi="Times New Roman" w:cs="Times New Roman"/>
                <w:lang w:eastAsia="en-US"/>
              </w:rP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Изменения</w:t>
            </w:r>
            <w:proofErr w:type="gramStart"/>
            <w:r w:rsidRPr="00BF4E6F">
              <w:rPr>
                <w:rFonts w:ascii="Times New Roman" w:hAnsi="Times New Roman" w:cs="Times New Roman"/>
                <w:lang w:eastAsia="en-US"/>
              </w:rPr>
              <w:t xml:space="preserve"> (+, -)</w:t>
            </w:r>
            <w:proofErr w:type="gramEnd"/>
          </w:p>
        </w:tc>
      </w:tr>
      <w:tr w:rsidR="0096581B" w:rsidRPr="00BF4E6F" w:rsidTr="0096581B">
        <w:tc>
          <w:tcPr>
            <w:tcW w:w="385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385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5384"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02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02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385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96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96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96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964"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275"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c>
          <w:tcPr>
            <w:tcW w:w="1077"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8</w:t>
            </w:r>
          </w:p>
        </w:tc>
        <w:tc>
          <w:tcPr>
            <w:tcW w:w="102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9</w:t>
            </w:r>
          </w:p>
        </w:tc>
        <w:tc>
          <w:tcPr>
            <w:tcW w:w="102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10</w:t>
            </w:r>
          </w:p>
        </w:tc>
      </w:tr>
      <w:tr w:rsidR="0096581B" w:rsidRPr="00BF4E6F" w:rsidTr="0096581B">
        <w:tc>
          <w:tcPr>
            <w:tcW w:w="385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6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6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6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385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 xml:space="preserve">Итого </w:t>
            </w:r>
          </w:p>
        </w:tc>
        <w:tc>
          <w:tcPr>
            <w:tcW w:w="96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6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6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Главный распорядитель (распорядитель)</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средств местного бюджета           _________ 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(подпись)           (расшифровка подписи)</w:t>
      </w: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Приложение № 21</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к Порядку</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составления и ведения сводной бюджетной росписи местного бюджета,</w:t>
      </w:r>
      <w:r w:rsidRPr="00BF4E6F">
        <w:rPr>
          <w:rFonts w:ascii="Times New Roman" w:hAnsi="Times New Roman" w:cs="Times New Roman"/>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bookmarkStart w:id="122" w:name="Par3009"/>
      <w:bookmarkEnd w:id="122"/>
      <w:r w:rsidRPr="00BF4E6F">
        <w:rPr>
          <w:rFonts w:ascii="Times New Roman" w:hAnsi="Times New Roman" w:cs="Times New Roman"/>
        </w:rPr>
        <w:t>УВЕДОМЛЕНИЕ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об изменении лимитов бюджетных обязательств местного</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бюджета на 20___ год и плановый период 20___ и 20___ годов</w:t>
      </w:r>
    </w:p>
    <w:p w:rsidR="0096581B" w:rsidRPr="00BF4E6F" w:rsidRDefault="0096581B" w:rsidP="0096581B">
      <w:pPr>
        <w:pStyle w:val="ConsPlusNonformat"/>
        <w:jc w:val="center"/>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от ___ __________ 20___ года</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(главный распорядитель (распорядитель) средств местного бюджета)</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(получатель средств местного бюджета)</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Основание ______________________________________________________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рублей            по </w:t>
      </w:r>
      <w:hyperlink r:id="rId4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tbl>
      <w:tblPr>
        <w:tblW w:w="9495" w:type="dxa"/>
        <w:tblInd w:w="62" w:type="dxa"/>
        <w:tblLayout w:type="fixed"/>
        <w:tblCellMar>
          <w:top w:w="102" w:type="dxa"/>
          <w:left w:w="62" w:type="dxa"/>
          <w:bottom w:w="102" w:type="dxa"/>
          <w:right w:w="62" w:type="dxa"/>
        </w:tblCellMar>
        <w:tblLook w:val="04A0" w:firstRow="1" w:lastRow="0" w:firstColumn="1" w:lastColumn="0" w:noHBand="0" w:noVBand="1"/>
      </w:tblPr>
      <w:tblGrid>
        <w:gridCol w:w="1473"/>
        <w:gridCol w:w="622"/>
        <w:gridCol w:w="622"/>
        <w:gridCol w:w="907"/>
        <w:gridCol w:w="768"/>
        <w:gridCol w:w="1046"/>
        <w:gridCol w:w="1276"/>
        <w:gridCol w:w="1020"/>
        <w:gridCol w:w="850"/>
        <w:gridCol w:w="911"/>
      </w:tblGrid>
      <w:tr w:rsidR="0096581B" w:rsidRPr="00BF4E6F" w:rsidTr="0096581B">
        <w:tc>
          <w:tcPr>
            <w:tcW w:w="147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 показателя</w:t>
            </w:r>
          </w:p>
        </w:tc>
        <w:tc>
          <w:tcPr>
            <w:tcW w:w="2919" w:type="dxa"/>
            <w:gridSpan w:val="4"/>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c>
          <w:tcPr>
            <w:tcW w:w="147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622"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622"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768"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1046"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текущие изменения</w:t>
            </w:r>
            <w:proofErr w:type="gramStart"/>
            <w:r w:rsidRPr="00BF4E6F">
              <w:rPr>
                <w:rFonts w:ascii="Times New Roman" w:hAnsi="Times New Roman" w:cs="Times New Roman"/>
                <w:lang w:eastAsia="en-US"/>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ИТОГО на год с изменениями</w:t>
            </w:r>
          </w:p>
        </w:tc>
        <w:tc>
          <w:tcPr>
            <w:tcW w:w="1761" w:type="dxa"/>
            <w:gridSpan w:val="2"/>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Изменения</w:t>
            </w:r>
            <w:proofErr w:type="gramStart"/>
            <w:r w:rsidRPr="00BF4E6F">
              <w:rPr>
                <w:rFonts w:ascii="Times New Roman" w:hAnsi="Times New Roman" w:cs="Times New Roman"/>
                <w:lang w:eastAsia="en-US"/>
              </w:rPr>
              <w:t xml:space="preserve"> (+, -)</w:t>
            </w:r>
            <w:proofErr w:type="gramEnd"/>
          </w:p>
        </w:tc>
      </w:tr>
      <w:tr w:rsidR="0096581B" w:rsidRPr="00BF4E6F" w:rsidTr="0096581B">
        <w:trPr>
          <w:trHeight w:val="409"/>
        </w:trPr>
        <w:tc>
          <w:tcPr>
            <w:tcW w:w="147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2919"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911"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147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622"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622"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907"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768"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046"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c>
          <w:tcPr>
            <w:tcW w:w="102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9</w:t>
            </w:r>
          </w:p>
        </w:tc>
        <w:tc>
          <w:tcPr>
            <w:tcW w:w="911"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10</w:t>
            </w:r>
          </w:p>
        </w:tc>
      </w:tr>
      <w:tr w:rsidR="0096581B" w:rsidRPr="00BF4E6F" w:rsidTr="0096581B">
        <w:tc>
          <w:tcPr>
            <w:tcW w:w="147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22"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22"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768"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46"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11"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47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 xml:space="preserve">Итого </w:t>
            </w:r>
          </w:p>
        </w:tc>
        <w:tc>
          <w:tcPr>
            <w:tcW w:w="622"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622"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768"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46"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11"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Главный распорядитель (распорядитель</w:t>
      </w:r>
      <w:proofErr w:type="gramStart"/>
      <w:r w:rsidRPr="00BF4E6F">
        <w:rPr>
          <w:rFonts w:ascii="Times New Roman" w:hAnsi="Times New Roman" w:cs="Times New Roman"/>
        </w:rPr>
        <w:t>)с</w:t>
      </w:r>
      <w:proofErr w:type="gramEnd"/>
      <w:r w:rsidRPr="00BF4E6F">
        <w:rPr>
          <w:rFonts w:ascii="Times New Roman" w:hAnsi="Times New Roman" w:cs="Times New Roman"/>
        </w:rPr>
        <w:t>редств местного бюджета           _________ 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(подпись)  (расшифровка подписи)</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Приложение № 22</w:t>
      </w:r>
    </w:p>
    <w:p w:rsidR="0096581B" w:rsidRPr="00BF4E6F" w:rsidRDefault="0096581B" w:rsidP="0096581B">
      <w:pPr>
        <w:pStyle w:val="ConsPlusNormal"/>
        <w:jc w:val="right"/>
        <w:rPr>
          <w:rFonts w:ascii="Times New Roman" w:hAnsi="Times New Roman" w:cs="Times New Roman"/>
          <w:color w:val="000000" w:themeColor="text1"/>
        </w:rPr>
      </w:pP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к Порядку</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составления и ведения сводной бюджетной росписи местного бюджета,</w:t>
      </w:r>
      <w:r w:rsidRPr="00BF4E6F">
        <w:rPr>
          <w:rFonts w:ascii="Times New Roman" w:hAnsi="Times New Roman" w:cs="Times New Roman"/>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nformat"/>
        <w:jc w:val="center"/>
        <w:rPr>
          <w:rFonts w:ascii="Times New Roman" w:hAnsi="Times New Roman" w:cs="Times New Roman"/>
        </w:rPr>
      </w:pPr>
      <w:bookmarkStart w:id="123" w:name="Par3105"/>
      <w:bookmarkEnd w:id="123"/>
      <w:r w:rsidRPr="00BF4E6F">
        <w:rPr>
          <w:rFonts w:ascii="Times New Roman" w:hAnsi="Times New Roman" w:cs="Times New Roman"/>
        </w:rPr>
        <w:t>УВЕДОМЛЕНИЕ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об изменении бюджетных ассигнований местного</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бюджета на 20___ год и плановый период 20___ и 20___ годов</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от ___ __________ 20___ года</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(главный распорядитель (распорядитель) средств местного бюджета)</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(получатель средств местного бюджета)</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(наименование органа местного самоуправления)</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Основание ______________________________________________________</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рублей                          по </w:t>
      </w:r>
      <w:hyperlink r:id="rId4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tbl>
      <w:tblPr>
        <w:tblW w:w="10350" w:type="dxa"/>
        <w:tblInd w:w="60" w:type="dxa"/>
        <w:tblLayout w:type="fixed"/>
        <w:tblCellMar>
          <w:top w:w="102" w:type="dxa"/>
          <w:left w:w="62" w:type="dxa"/>
          <w:bottom w:w="102" w:type="dxa"/>
          <w:right w:w="62" w:type="dxa"/>
        </w:tblCellMar>
        <w:tblLook w:val="04A0" w:firstRow="1" w:lastRow="0" w:firstColumn="1" w:lastColumn="0" w:noHBand="0" w:noVBand="1"/>
      </w:tblPr>
      <w:tblGrid>
        <w:gridCol w:w="1095"/>
        <w:gridCol w:w="961"/>
        <w:gridCol w:w="961"/>
        <w:gridCol w:w="963"/>
        <w:gridCol w:w="942"/>
        <w:gridCol w:w="1101"/>
        <w:gridCol w:w="1020"/>
        <w:gridCol w:w="1323"/>
        <w:gridCol w:w="992"/>
        <w:gridCol w:w="811"/>
        <w:gridCol w:w="181"/>
      </w:tblGrid>
      <w:tr w:rsidR="0096581B" w:rsidRPr="00BF4E6F" w:rsidTr="0096581B">
        <w:trPr>
          <w:gridAfter w:val="1"/>
          <w:wAfter w:w="181" w:type="dxa"/>
        </w:trPr>
        <w:tc>
          <w:tcPr>
            <w:tcW w:w="1095"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w:t>
            </w:r>
          </w:p>
        </w:tc>
        <w:tc>
          <w:tcPr>
            <w:tcW w:w="3827" w:type="dxa"/>
            <w:gridSpan w:val="4"/>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бюджетной классификации</w:t>
            </w:r>
          </w:p>
        </w:tc>
        <w:tc>
          <w:tcPr>
            <w:tcW w:w="5247" w:type="dxa"/>
            <w:gridSpan w:val="5"/>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c>
          <w:tcPr>
            <w:tcW w:w="1095"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961"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961"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текущие изменения</w:t>
            </w:r>
            <w:proofErr w:type="gramStart"/>
            <w:r w:rsidRPr="00BF4E6F">
              <w:rPr>
                <w:rFonts w:ascii="Times New Roman" w:hAnsi="Times New Roman" w:cs="Times New Roman"/>
                <w:lang w:eastAsia="en-US"/>
              </w:rPr>
              <w:t xml:space="preserve"> (+, -)</w:t>
            </w:r>
            <w:proofErr w:type="gramEnd"/>
          </w:p>
        </w:tc>
        <w:tc>
          <w:tcPr>
            <w:tcW w:w="1323" w:type="dxa"/>
            <w:vMerge w:val="restart"/>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ИТОГО на 20___ год с изменениями</w:t>
            </w:r>
          </w:p>
        </w:tc>
        <w:tc>
          <w:tcPr>
            <w:tcW w:w="1984" w:type="dxa"/>
            <w:gridSpan w:val="3"/>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Изменения</w:t>
            </w:r>
            <w:proofErr w:type="gramStart"/>
            <w:r w:rsidRPr="00BF4E6F">
              <w:rPr>
                <w:rFonts w:ascii="Times New Roman" w:hAnsi="Times New Roman" w:cs="Times New Roman"/>
                <w:lang w:eastAsia="en-US"/>
              </w:rPr>
              <w:t xml:space="preserve"> (+, -)</w:t>
            </w:r>
            <w:proofErr w:type="gramEnd"/>
          </w:p>
        </w:tc>
      </w:tr>
      <w:tr w:rsidR="0096581B" w:rsidRPr="00BF4E6F" w:rsidTr="0096581B">
        <w:tc>
          <w:tcPr>
            <w:tcW w:w="1095"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5247"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1095"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961"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961"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96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942"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101"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1020"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c>
          <w:tcPr>
            <w:tcW w:w="1323"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10</w:t>
            </w:r>
          </w:p>
        </w:tc>
      </w:tr>
      <w:tr w:rsidR="0096581B" w:rsidRPr="00BF4E6F" w:rsidTr="0096581B">
        <w:tc>
          <w:tcPr>
            <w:tcW w:w="1095"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6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42"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01"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32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1095" w:type="dxa"/>
            <w:tcBorders>
              <w:top w:val="single" w:sz="4" w:space="0" w:color="auto"/>
              <w:left w:val="single" w:sz="4" w:space="0" w:color="auto"/>
              <w:bottom w:val="single" w:sz="4" w:space="0" w:color="auto"/>
              <w:right w:val="single" w:sz="4" w:space="0" w:color="auto"/>
            </w:tcBorders>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961"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6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42"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01"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323"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Главный распорядитель (распорядитель</w:t>
      </w:r>
      <w:proofErr w:type="gramStart"/>
      <w:r w:rsidRPr="00BF4E6F">
        <w:rPr>
          <w:rFonts w:ascii="Times New Roman" w:hAnsi="Times New Roman" w:cs="Times New Roman"/>
        </w:rPr>
        <w:t>)с</w:t>
      </w:r>
      <w:proofErr w:type="gramEnd"/>
      <w:r w:rsidRPr="00BF4E6F">
        <w:rPr>
          <w:rFonts w:ascii="Times New Roman" w:hAnsi="Times New Roman" w:cs="Times New Roman"/>
        </w:rPr>
        <w:t>редств местного бюджета           _________ 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(подпись)     (расшифровка подписи)</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Приложение № 23</w:t>
      </w: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к Порядку</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составления и ведения сводной бюджетной росписи местного бюджета,</w:t>
      </w:r>
      <w:r w:rsidRPr="00BF4E6F">
        <w:rPr>
          <w:rFonts w:ascii="Times New Roman" w:hAnsi="Times New Roman" w:cs="Times New Roman"/>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nformat"/>
        <w:jc w:val="center"/>
        <w:rPr>
          <w:rFonts w:ascii="Times New Roman" w:hAnsi="Times New Roman" w:cs="Times New Roman"/>
        </w:rPr>
      </w:pPr>
      <w:bookmarkStart w:id="124" w:name="Par3209"/>
      <w:bookmarkEnd w:id="124"/>
      <w:r w:rsidRPr="00BF4E6F">
        <w:rPr>
          <w:rFonts w:ascii="Times New Roman" w:hAnsi="Times New Roman" w:cs="Times New Roman"/>
        </w:rPr>
        <w:t>УВЕДОМЛЕНИЕ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об изменении бюджетных ассигнований местного</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lastRenderedPageBreak/>
        <w:t>бюджета плановый период 20___ и 20___ годов</w:t>
      </w:r>
    </w:p>
    <w:p w:rsidR="0096581B" w:rsidRPr="00BF4E6F" w:rsidRDefault="0096581B" w:rsidP="0096581B">
      <w:pPr>
        <w:pStyle w:val="ConsPlusNonformat"/>
        <w:jc w:val="center"/>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от ___ __________ 20___ года</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(главный распорядитель (распорядитель) средств местного бюджета)</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(получатель средств местного бюджета)</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Основание ______________________________________________________</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рублей                          по </w:t>
      </w:r>
      <w:hyperlink r:id="rId4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96581B" w:rsidRPr="00BF4E6F" w:rsidTr="0096581B">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c>
          <w:tcPr>
            <w:tcW w:w="6801"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r>
      <w:tr w:rsidR="0096581B" w:rsidRPr="00BF4E6F" w:rsidTr="0096581B">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ind w:firstLine="540"/>
        <w:jc w:val="both"/>
        <w:rPr>
          <w:rFonts w:ascii="Times New Roman" w:eastAsiaTheme="minorEastAsia"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Руководитель финансового органа (уполномоченное лицо)________ 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(подпись)     (расшифровка подписи)</w:t>
      </w: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t>Приложение № 24</w:t>
      </w: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к Порядку</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составления и ведения сводной бюджетной росписи местного бюджета,</w:t>
      </w:r>
      <w:r w:rsidRPr="00BF4E6F">
        <w:rPr>
          <w:rFonts w:ascii="Times New Roman" w:hAnsi="Times New Roman" w:cs="Times New Roman"/>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rsidP="0096581B">
      <w:pPr>
        <w:pStyle w:val="ConsPlusNormal"/>
        <w:jc w:val="right"/>
        <w:outlineLvl w:val="1"/>
        <w:rPr>
          <w:rFonts w:ascii="Times New Roman" w:hAnsi="Times New Roman" w:cs="Times New Roman"/>
        </w:rPr>
      </w:pPr>
    </w:p>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nformat"/>
        <w:spacing w:before="260"/>
        <w:jc w:val="center"/>
        <w:rPr>
          <w:rFonts w:ascii="Times New Roman" w:hAnsi="Times New Roman" w:cs="Times New Roman"/>
        </w:rPr>
      </w:pPr>
      <w:bookmarkStart w:id="125" w:name="Par3280"/>
      <w:bookmarkEnd w:id="125"/>
      <w:r w:rsidRPr="00BF4E6F">
        <w:rPr>
          <w:rFonts w:ascii="Times New Roman" w:hAnsi="Times New Roman" w:cs="Times New Roman"/>
        </w:rPr>
        <w:t>УВЕДОМЛЕНИЕ №</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об изменении лимитов бюджетных обязательств местного бюджета плановый период 20___ и 20___ годов</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от ___ __________ 20___ года</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(главный распорядитель (распорядитель) средств местного бюджета)</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(получатель средств местного бюджета)</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Основание ______________________________________________________</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рублей                          по </w:t>
      </w:r>
      <w:hyperlink r:id="rId5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96581B" w:rsidRPr="00BF4E6F" w:rsidTr="0096581B">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c>
          <w:tcPr>
            <w:tcW w:w="6801"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r>
      <w:tr w:rsidR="0096581B" w:rsidRPr="00BF4E6F" w:rsidTr="0096581B">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Руководитель финансового органа (уполномоченное лицо)         _________ 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(подпись) (расшифровка подписи)</w:t>
      </w:r>
    </w:p>
    <w:p w:rsidR="0096581B" w:rsidRPr="00BF4E6F" w:rsidRDefault="0096581B" w:rsidP="0096581B">
      <w:pPr>
        <w:pStyle w:val="ConsPlusNormal"/>
        <w:jc w:val="right"/>
        <w:outlineLvl w:val="1"/>
        <w:rPr>
          <w:rFonts w:ascii="Times New Roman" w:hAnsi="Times New Roman" w:cs="Times New Roman"/>
        </w:rPr>
      </w:pPr>
      <w:r w:rsidRPr="00BF4E6F">
        <w:rPr>
          <w:rFonts w:ascii="Times New Roman" w:hAnsi="Times New Roman" w:cs="Times New Roman"/>
        </w:rPr>
        <w:lastRenderedPageBreak/>
        <w:t>Приложение № 25</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к Порядку</w:t>
      </w:r>
    </w:p>
    <w:p w:rsidR="0096581B" w:rsidRPr="00BF4E6F" w:rsidRDefault="0096581B" w:rsidP="0096581B">
      <w:pPr>
        <w:pStyle w:val="ConsPlusNormal"/>
        <w:jc w:val="right"/>
        <w:rPr>
          <w:rFonts w:ascii="Times New Roman" w:hAnsi="Times New Roman" w:cs="Times New Roman"/>
          <w:color w:val="000000" w:themeColor="text1"/>
        </w:rPr>
      </w:pPr>
      <w:r w:rsidRPr="00BF4E6F">
        <w:rPr>
          <w:rFonts w:ascii="Times New Roman" w:hAnsi="Times New Roman" w:cs="Times New Roman"/>
          <w:color w:val="000000" w:themeColor="text1"/>
        </w:rPr>
        <w:t>составления и ведения сводной бюджетной росписи местного бюджета,</w:t>
      </w:r>
      <w:r w:rsidRPr="00BF4E6F">
        <w:rPr>
          <w:rFonts w:ascii="Times New Roman" w:hAnsi="Times New Roman" w:cs="Times New Roman"/>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96581B" w:rsidRPr="00BF4E6F" w:rsidRDefault="0096581B" w:rsidP="0096581B">
      <w:pPr>
        <w:pStyle w:val="ConsPlusNormal"/>
        <w:jc w:val="right"/>
        <w:rPr>
          <w:rFonts w:ascii="Times New Roman" w:hAnsi="Times New Roman" w:cs="Times New Roman"/>
        </w:rPr>
      </w:pPr>
      <w:r w:rsidRPr="00BF4E6F">
        <w:rPr>
          <w:rFonts w:ascii="Times New Roman" w:hAnsi="Times New Roman" w:cs="Times New Roman"/>
        </w:rPr>
        <w:t>Форма</w:t>
      </w:r>
    </w:p>
    <w:p w:rsidR="0096581B" w:rsidRPr="00BF4E6F" w:rsidRDefault="0096581B" w:rsidP="0096581B">
      <w:pPr>
        <w:pStyle w:val="ConsPlusNormal"/>
        <w:ind w:firstLine="540"/>
        <w:jc w:val="both"/>
        <w:rPr>
          <w:rFonts w:ascii="Times New Roman" w:hAnsi="Times New Roman" w:cs="Times New Roman"/>
        </w:rPr>
      </w:pPr>
    </w:p>
    <w:p w:rsidR="0096581B" w:rsidRPr="00BF4E6F" w:rsidRDefault="0096581B" w:rsidP="0096581B">
      <w:pPr>
        <w:pStyle w:val="ConsPlusNonformat"/>
        <w:jc w:val="center"/>
        <w:rPr>
          <w:rFonts w:ascii="Times New Roman" w:hAnsi="Times New Roman" w:cs="Times New Roman"/>
        </w:rPr>
      </w:pPr>
      <w:bookmarkStart w:id="126" w:name="Par3348"/>
      <w:bookmarkEnd w:id="126"/>
      <w:r w:rsidRPr="00BF4E6F">
        <w:rPr>
          <w:rFonts w:ascii="Times New Roman" w:hAnsi="Times New Roman" w:cs="Times New Roman"/>
        </w:rPr>
        <w:t>УВЕДОМЛЕНИЕ N</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об изменении бюджетных ассигнований по межбюджетным трансфертам</w:t>
      </w:r>
    </w:p>
    <w:p w:rsidR="0096581B" w:rsidRPr="00BF4E6F" w:rsidRDefault="0096581B" w:rsidP="0096581B">
      <w:pPr>
        <w:pStyle w:val="ConsPlusNonformat"/>
        <w:jc w:val="center"/>
        <w:rPr>
          <w:rFonts w:ascii="Times New Roman" w:hAnsi="Times New Roman" w:cs="Times New Roman"/>
        </w:rPr>
      </w:pPr>
      <w:r w:rsidRPr="00BF4E6F">
        <w:rPr>
          <w:rFonts w:ascii="Times New Roman" w:hAnsi="Times New Roman" w:cs="Times New Roman"/>
        </w:rPr>
        <w:t>местного бюджета на плановый период 20___ и 20___ годов</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от ___ __________ 20___ года</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(главный распорядитель (распорядитель) средств местного бюджета)</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(получатель средств местного бюджета)</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___________________________________________________________________________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(наименование органа местного самоуправления)</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Основание ______________________________________________________</w:t>
      </w:r>
    </w:p>
    <w:p w:rsidR="0096581B" w:rsidRPr="00BF4E6F" w:rsidRDefault="0096581B" w:rsidP="0096581B">
      <w:pPr>
        <w:pStyle w:val="ConsPlusNonformat"/>
        <w:jc w:val="both"/>
        <w:rPr>
          <w:rFonts w:ascii="Times New Roman"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Единица измерения: тыс. рублей                          по </w:t>
      </w:r>
      <w:hyperlink r:id="rId5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BF4E6F">
          <w:rPr>
            <w:rStyle w:val="ab"/>
            <w:rFonts w:ascii="Times New Roman" w:hAnsi="Times New Roman" w:cs="Times New Roman"/>
          </w:rPr>
          <w:t>ОКЕИ</w:t>
        </w:r>
      </w:hyperlink>
      <w:r w:rsidRPr="00BF4E6F">
        <w:rPr>
          <w:rFonts w:ascii="Times New Roman" w:hAnsi="Times New Roman" w:cs="Times New Roman"/>
        </w:rPr>
        <w:t xml:space="preserve"> │   384   │</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w:t>
      </w:r>
    </w:p>
    <w:p w:rsidR="0096581B" w:rsidRPr="00BF4E6F" w:rsidRDefault="0096581B" w:rsidP="0096581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96581B" w:rsidRPr="00BF4E6F" w:rsidTr="0096581B">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Сумма</w:t>
            </w:r>
          </w:p>
        </w:tc>
      </w:tr>
      <w:tr w:rsidR="0096581B" w:rsidRPr="00BF4E6F" w:rsidTr="0096581B">
        <w:tc>
          <w:tcPr>
            <w:tcW w:w="6801" w:type="dxa"/>
            <w:vMerge/>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rPr>
                <w:rFonts w:eastAsiaTheme="minorEastAsia"/>
                <w:sz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ind w:firstLine="0"/>
              <w:rPr>
                <w:rFonts w:ascii="Times New Roman" w:eastAsiaTheme="minorEastAsia" w:hAnsi="Times New Roman" w:cs="Times New Roman"/>
                <w:lang w:eastAsia="en-US"/>
              </w:rPr>
            </w:pPr>
            <w:r w:rsidRPr="00BF4E6F">
              <w:rPr>
                <w:rFonts w:ascii="Times New Roman" w:hAnsi="Times New Roman" w:cs="Times New Roman"/>
                <w:lang w:eastAsia="en-US"/>
              </w:rPr>
              <w:t>20___ год</w:t>
            </w:r>
          </w:p>
        </w:tc>
      </w:tr>
      <w:tr w:rsidR="0096581B" w:rsidRPr="00BF4E6F" w:rsidTr="0096581B">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jc w:val="center"/>
              <w:rPr>
                <w:rFonts w:ascii="Times New Roman" w:eastAsiaTheme="minorEastAsia" w:hAnsi="Times New Roman" w:cs="Times New Roman"/>
                <w:lang w:eastAsia="en-US"/>
              </w:rPr>
            </w:pPr>
            <w:r w:rsidRPr="00BF4E6F">
              <w:rPr>
                <w:rFonts w:ascii="Times New Roman" w:hAnsi="Times New Roman" w:cs="Times New Roman"/>
                <w:lang w:eastAsia="en-US"/>
              </w:rPr>
              <w:t>7</w:t>
            </w:r>
          </w:p>
        </w:tc>
      </w:tr>
      <w:tr w:rsidR="0096581B" w:rsidRPr="00BF4E6F" w:rsidTr="0096581B">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r w:rsidR="0096581B" w:rsidRPr="00BF4E6F" w:rsidTr="0096581B">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96581B" w:rsidRPr="00BF4E6F" w:rsidRDefault="0096581B">
            <w:pPr>
              <w:pStyle w:val="ConsPlusNormal"/>
              <w:spacing w:line="254" w:lineRule="auto"/>
              <w:rPr>
                <w:rFonts w:ascii="Times New Roman" w:eastAsiaTheme="minorEastAsia" w:hAnsi="Times New Roman" w:cs="Times New Roman"/>
                <w:lang w:eastAsia="en-US"/>
              </w:rPr>
            </w:pPr>
            <w:r w:rsidRPr="00BF4E6F">
              <w:rPr>
                <w:rFonts w:ascii="Times New Roman" w:hAnsi="Times New Roman" w:cs="Times New Roman"/>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96581B" w:rsidRPr="00BF4E6F" w:rsidRDefault="0096581B">
            <w:pPr>
              <w:pStyle w:val="ConsPlusNormal"/>
              <w:spacing w:line="254" w:lineRule="auto"/>
              <w:rPr>
                <w:rFonts w:ascii="Times New Roman" w:eastAsiaTheme="minorEastAsia" w:hAnsi="Times New Roman" w:cs="Times New Roman"/>
                <w:lang w:eastAsia="en-US"/>
              </w:rPr>
            </w:pPr>
          </w:p>
        </w:tc>
      </w:tr>
    </w:tbl>
    <w:p w:rsidR="0096581B" w:rsidRPr="00BF4E6F" w:rsidRDefault="0096581B" w:rsidP="0096581B">
      <w:pPr>
        <w:pStyle w:val="ConsPlusNormal"/>
        <w:ind w:firstLine="540"/>
        <w:jc w:val="both"/>
        <w:rPr>
          <w:rFonts w:ascii="Times New Roman" w:eastAsiaTheme="minorEastAsia" w:hAnsi="Times New Roman" w:cs="Times New Roman"/>
        </w:rPr>
      </w:pP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Руководитель финансового органа (уполномоченное лицо)           _________ ____________________________</w:t>
      </w:r>
    </w:p>
    <w:p w:rsidR="0096581B" w:rsidRPr="00BF4E6F" w:rsidRDefault="0096581B" w:rsidP="0096581B">
      <w:pPr>
        <w:pStyle w:val="ConsPlusNonformat"/>
        <w:jc w:val="both"/>
        <w:rPr>
          <w:rFonts w:ascii="Times New Roman" w:hAnsi="Times New Roman" w:cs="Times New Roman"/>
        </w:rPr>
      </w:pPr>
      <w:r w:rsidRPr="00BF4E6F">
        <w:rPr>
          <w:rFonts w:ascii="Times New Roman" w:hAnsi="Times New Roman" w:cs="Times New Roman"/>
        </w:rPr>
        <w:t xml:space="preserve">                                                                                                                 (подпись)     (расшифровка подписи)</w:t>
      </w:r>
    </w:p>
    <w:p w:rsidR="0096581B" w:rsidRPr="00BF4E6F" w:rsidRDefault="0096581B" w:rsidP="0096581B">
      <w:pPr>
        <w:ind w:firstLine="709"/>
        <w:rPr>
          <w:szCs w:val="28"/>
        </w:rPr>
      </w:pPr>
    </w:p>
    <w:p w:rsidR="00F22C7D" w:rsidRPr="00F22C7D" w:rsidRDefault="00F22C7D" w:rsidP="00F22C7D">
      <w:pPr>
        <w:tabs>
          <w:tab w:val="center" w:pos="4960"/>
        </w:tabs>
        <w:jc w:val="center"/>
        <w:rPr>
          <w:b/>
        </w:rPr>
      </w:pPr>
      <w:r w:rsidRPr="00F22C7D">
        <w:rPr>
          <w:b/>
        </w:rPr>
        <w:t>ПОСТАНОВЛЕНИЕ</w:t>
      </w:r>
    </w:p>
    <w:p w:rsidR="00F22C7D" w:rsidRPr="00F22C7D" w:rsidRDefault="00F22C7D" w:rsidP="00F22C7D">
      <w:pPr>
        <w:tabs>
          <w:tab w:val="center" w:pos="4960"/>
        </w:tabs>
        <w:jc w:val="center"/>
        <w:rPr>
          <w:b/>
        </w:rPr>
      </w:pPr>
      <w:r w:rsidRPr="00F22C7D">
        <w:t>От 01.08.2019г.                               п. Базово                                            № 48</w:t>
      </w:r>
    </w:p>
    <w:p w:rsidR="00F22C7D" w:rsidRPr="00F22C7D" w:rsidRDefault="00F22C7D" w:rsidP="00F22C7D">
      <w:pPr>
        <w:ind w:firstLine="567"/>
        <w:jc w:val="center"/>
        <w:rPr>
          <w:b/>
        </w:rPr>
      </w:pPr>
      <w:r w:rsidRPr="00F22C7D">
        <w:rPr>
          <w:b/>
        </w:rPr>
        <w:t xml:space="preserve">О внесении изменений в постановление администрации </w:t>
      </w:r>
      <w:proofErr w:type="spellStart"/>
      <w:r w:rsidRPr="00F22C7D">
        <w:rPr>
          <w:b/>
        </w:rPr>
        <w:t>Базовского</w:t>
      </w:r>
      <w:proofErr w:type="spellEnd"/>
      <w:r w:rsidRPr="00F22C7D">
        <w:rPr>
          <w:b/>
        </w:rPr>
        <w:t xml:space="preserve"> сельсовета </w:t>
      </w:r>
      <w:proofErr w:type="spellStart"/>
      <w:r w:rsidRPr="00F22C7D">
        <w:rPr>
          <w:b/>
        </w:rPr>
        <w:t>Чулымского</w:t>
      </w:r>
      <w:proofErr w:type="spellEnd"/>
      <w:r w:rsidRPr="00F22C7D">
        <w:rPr>
          <w:b/>
        </w:rPr>
        <w:t xml:space="preserve"> района Новосибирской области от 11.03.2014 №21 «Об утверждении административного регламента предоставления муниципальной услуги «Перевод или принятие решение об отказе в переводе нежилого помещения в жилое помещение» на территории </w:t>
      </w:r>
      <w:proofErr w:type="spellStart"/>
      <w:r w:rsidRPr="00F22C7D">
        <w:rPr>
          <w:b/>
        </w:rPr>
        <w:t>Базовского</w:t>
      </w:r>
      <w:proofErr w:type="spellEnd"/>
      <w:r w:rsidRPr="00F22C7D">
        <w:rPr>
          <w:b/>
        </w:rPr>
        <w:t xml:space="preserve"> сельсовета </w:t>
      </w:r>
      <w:proofErr w:type="spellStart"/>
      <w:r w:rsidRPr="00F22C7D">
        <w:rPr>
          <w:b/>
        </w:rPr>
        <w:t>Чулымского</w:t>
      </w:r>
      <w:proofErr w:type="spellEnd"/>
      <w:r w:rsidRPr="00F22C7D">
        <w:rPr>
          <w:b/>
        </w:rPr>
        <w:t xml:space="preserve"> района Новосибирской области»</w:t>
      </w:r>
    </w:p>
    <w:p w:rsidR="00F22C7D" w:rsidRPr="00F22C7D" w:rsidRDefault="00F22C7D" w:rsidP="00F22C7D">
      <w:pPr>
        <w:ind w:firstLine="567"/>
        <w:jc w:val="center"/>
      </w:pPr>
    </w:p>
    <w:p w:rsidR="00F22C7D" w:rsidRPr="00F22C7D" w:rsidRDefault="00F22C7D" w:rsidP="00F22C7D">
      <w:pPr>
        <w:ind w:firstLine="567"/>
        <w:jc w:val="both"/>
      </w:pPr>
      <w:r w:rsidRPr="00F22C7D">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F22C7D">
        <w:t>Базовского</w:t>
      </w:r>
      <w:proofErr w:type="spellEnd"/>
      <w:r w:rsidRPr="00F22C7D">
        <w:t xml:space="preserve"> сельсовета </w:t>
      </w:r>
      <w:proofErr w:type="spellStart"/>
      <w:r w:rsidRPr="00F22C7D">
        <w:t>Чулымского</w:t>
      </w:r>
      <w:proofErr w:type="spellEnd"/>
      <w:r w:rsidRPr="00F22C7D">
        <w:t xml:space="preserve"> района Новосибирской области </w:t>
      </w:r>
      <w:r w:rsidRPr="00F22C7D">
        <w:rPr>
          <w:b/>
        </w:rPr>
        <w:t>ПОСТАНОВЛЯЕТ:</w:t>
      </w:r>
    </w:p>
    <w:p w:rsidR="00F22C7D" w:rsidRPr="00F22C7D" w:rsidRDefault="00F22C7D" w:rsidP="00F22C7D">
      <w:pPr>
        <w:numPr>
          <w:ilvl w:val="0"/>
          <w:numId w:val="1"/>
        </w:numPr>
        <w:ind w:left="0" w:firstLine="567"/>
        <w:jc w:val="both"/>
        <w:rPr>
          <w:color w:val="000000"/>
        </w:rPr>
      </w:pPr>
      <w:r w:rsidRPr="00F22C7D">
        <w:t xml:space="preserve">Внести в постановление администрации </w:t>
      </w:r>
      <w:proofErr w:type="spellStart"/>
      <w:r w:rsidRPr="00F22C7D">
        <w:t>Базовского</w:t>
      </w:r>
      <w:proofErr w:type="spellEnd"/>
      <w:r w:rsidRPr="00F22C7D">
        <w:t xml:space="preserve"> сельсовета </w:t>
      </w:r>
      <w:proofErr w:type="spellStart"/>
      <w:r w:rsidRPr="00F22C7D">
        <w:t>Чулымского</w:t>
      </w:r>
      <w:proofErr w:type="spellEnd"/>
      <w:r w:rsidRPr="00F22C7D">
        <w:t xml:space="preserve"> района Новосибирской области от 11.03.2014 №21 «Об утверждении административного регламента предоставления муниципальной услуги «Перевод или принятие решение об отказе в переводе нежилого помещения в жилое помещение» на территории </w:t>
      </w:r>
      <w:proofErr w:type="spellStart"/>
      <w:r w:rsidRPr="00F22C7D">
        <w:t>Базовского</w:t>
      </w:r>
      <w:proofErr w:type="spellEnd"/>
      <w:r w:rsidRPr="00F22C7D">
        <w:t xml:space="preserve"> сельсовета </w:t>
      </w:r>
      <w:proofErr w:type="spellStart"/>
      <w:r w:rsidRPr="00F22C7D">
        <w:t>Чулымского</w:t>
      </w:r>
      <w:proofErr w:type="spellEnd"/>
      <w:r w:rsidRPr="00F22C7D">
        <w:t xml:space="preserve"> района Новосибирской области» следующие изменения:</w:t>
      </w:r>
    </w:p>
    <w:p w:rsidR="00F22C7D" w:rsidRPr="00F22C7D" w:rsidRDefault="00F22C7D" w:rsidP="00F22C7D">
      <w:pPr>
        <w:ind w:firstLine="567"/>
        <w:jc w:val="both"/>
      </w:pPr>
      <w:r w:rsidRPr="00F22C7D">
        <w:t xml:space="preserve">1.1. В Административный регламент предоставления муниципальной услуги «Перевод или принятие решение об отказе в переводе нежилого помещения в жилое помещение» на территории </w:t>
      </w:r>
      <w:proofErr w:type="spellStart"/>
      <w:r w:rsidRPr="00F22C7D">
        <w:t>Базовского</w:t>
      </w:r>
      <w:proofErr w:type="spellEnd"/>
      <w:r w:rsidRPr="00F22C7D">
        <w:t xml:space="preserve"> сельсовета </w:t>
      </w:r>
      <w:proofErr w:type="spellStart"/>
      <w:r w:rsidRPr="00F22C7D">
        <w:t>Чулымского</w:t>
      </w:r>
      <w:proofErr w:type="spellEnd"/>
      <w:r w:rsidRPr="00F22C7D">
        <w:t xml:space="preserve"> района Новосибирской области:</w:t>
      </w:r>
    </w:p>
    <w:p w:rsidR="00F22C7D" w:rsidRPr="00F22C7D" w:rsidRDefault="00F22C7D" w:rsidP="00F22C7D">
      <w:pPr>
        <w:pStyle w:val="ac"/>
        <w:numPr>
          <w:ilvl w:val="2"/>
          <w:numId w:val="2"/>
        </w:numPr>
        <w:spacing w:after="0" w:line="240" w:lineRule="auto"/>
        <w:ind w:left="0" w:firstLine="567"/>
        <w:jc w:val="both"/>
        <w:rPr>
          <w:rFonts w:ascii="Times New Roman" w:hAnsi="Times New Roman"/>
          <w:sz w:val="24"/>
          <w:szCs w:val="24"/>
        </w:rPr>
      </w:pPr>
      <w:r w:rsidRPr="00F22C7D">
        <w:rPr>
          <w:rFonts w:ascii="Times New Roman" w:hAnsi="Times New Roman"/>
          <w:sz w:val="24"/>
          <w:szCs w:val="24"/>
        </w:rPr>
        <w:t>Абзац восемнадцатый пункта 1.3.4 изложить в следующей редакции:</w:t>
      </w:r>
    </w:p>
    <w:p w:rsidR="00F22C7D" w:rsidRPr="00F22C7D" w:rsidRDefault="00F22C7D" w:rsidP="00F22C7D">
      <w:pPr>
        <w:ind w:firstLine="567"/>
        <w:jc w:val="both"/>
      </w:pPr>
      <w:proofErr w:type="gramStart"/>
      <w:r w:rsidRPr="00F22C7D">
        <w:t xml:space="preserve">«Ответ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w:t>
      </w:r>
      <w:r w:rsidRPr="00F22C7D">
        <w:lastRenderedPageBreak/>
        <w:t>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w:t>
      </w:r>
      <w:proofErr w:type="gramEnd"/>
      <w:r w:rsidRPr="00F22C7D">
        <w:t xml:space="preserve"> письменной форме».  </w:t>
      </w:r>
    </w:p>
    <w:p w:rsidR="00F22C7D" w:rsidRPr="00F22C7D" w:rsidRDefault="00F22C7D" w:rsidP="00F22C7D">
      <w:pPr>
        <w:pStyle w:val="ac"/>
        <w:numPr>
          <w:ilvl w:val="2"/>
          <w:numId w:val="2"/>
        </w:numPr>
        <w:spacing w:after="0" w:line="240" w:lineRule="auto"/>
        <w:ind w:left="0" w:firstLine="567"/>
        <w:jc w:val="both"/>
        <w:rPr>
          <w:rFonts w:ascii="Times New Roman" w:eastAsia="Times New Roman" w:hAnsi="Times New Roman"/>
          <w:sz w:val="24"/>
          <w:szCs w:val="24"/>
        </w:rPr>
      </w:pPr>
      <w:r w:rsidRPr="00F22C7D">
        <w:rPr>
          <w:rFonts w:ascii="Times New Roman" w:eastAsia="Times New Roman" w:hAnsi="Times New Roman"/>
          <w:sz w:val="24"/>
          <w:szCs w:val="24"/>
        </w:rPr>
        <w:t>Пункт 2.5 изложить в следующей редакции:</w:t>
      </w:r>
    </w:p>
    <w:p w:rsidR="00F22C7D" w:rsidRPr="00F22C7D" w:rsidRDefault="00F22C7D" w:rsidP="00F22C7D">
      <w:pPr>
        <w:ind w:firstLine="567"/>
        <w:jc w:val="both"/>
      </w:pPr>
      <w:r w:rsidRPr="00F22C7D">
        <w:t>« 2.5. 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w:t>
      </w:r>
      <w:proofErr w:type="gramStart"/>
      <w:r w:rsidRPr="00F22C7D">
        <w:t>.»</w:t>
      </w:r>
      <w:proofErr w:type="gramEnd"/>
      <w:r w:rsidRPr="00F22C7D">
        <w:t>.</w:t>
      </w:r>
    </w:p>
    <w:p w:rsidR="00F22C7D" w:rsidRPr="00F22C7D" w:rsidRDefault="00F22C7D" w:rsidP="00F22C7D">
      <w:pPr>
        <w:numPr>
          <w:ilvl w:val="2"/>
          <w:numId w:val="2"/>
        </w:numPr>
        <w:autoSpaceDE w:val="0"/>
        <w:autoSpaceDN w:val="0"/>
        <w:adjustRightInd w:val="0"/>
        <w:ind w:left="0" w:firstLine="567"/>
        <w:jc w:val="both"/>
        <w:rPr>
          <w:color w:val="000000"/>
        </w:rPr>
      </w:pPr>
      <w:r w:rsidRPr="00F22C7D">
        <w:rPr>
          <w:color w:val="000000"/>
        </w:rPr>
        <w:t>Абзац третий пункта 2.7 – исключить.</w:t>
      </w:r>
    </w:p>
    <w:p w:rsidR="00F22C7D" w:rsidRPr="00F22C7D" w:rsidRDefault="00F22C7D" w:rsidP="00F22C7D">
      <w:pPr>
        <w:pStyle w:val="ac"/>
        <w:spacing w:after="0" w:line="240" w:lineRule="auto"/>
        <w:ind w:left="0"/>
        <w:rPr>
          <w:rFonts w:ascii="Times New Roman" w:eastAsia="Times New Roman" w:hAnsi="Times New Roman"/>
          <w:color w:val="000000"/>
          <w:sz w:val="24"/>
          <w:szCs w:val="24"/>
          <w:lang w:eastAsia="ru-RU"/>
        </w:rPr>
      </w:pPr>
      <w:r w:rsidRPr="00F22C7D">
        <w:rPr>
          <w:rFonts w:ascii="Times New Roman" w:eastAsia="Times New Roman" w:hAnsi="Times New Roman"/>
          <w:color w:val="000000"/>
          <w:sz w:val="24"/>
          <w:szCs w:val="24"/>
          <w:lang w:eastAsia="ru-RU"/>
        </w:rPr>
        <w:t xml:space="preserve">        1.1.4.Раздел 3 дополнить пунктом 3.6. следующего содержания: </w:t>
      </w:r>
    </w:p>
    <w:p w:rsidR="00F22C7D" w:rsidRPr="00F22C7D" w:rsidRDefault="00F22C7D" w:rsidP="00F22C7D">
      <w:pPr>
        <w:ind w:firstLine="567"/>
        <w:jc w:val="both"/>
        <w:rPr>
          <w:color w:val="000000"/>
        </w:rPr>
      </w:pPr>
      <w:r w:rsidRPr="00F22C7D">
        <w:rPr>
          <w:color w:val="000000"/>
        </w:rPr>
        <w:t xml:space="preserve">«3.6.  </w:t>
      </w:r>
      <w:r w:rsidRPr="00F22C7D">
        <w:rPr>
          <w:bCs/>
          <w:color w:val="000000"/>
        </w:rPr>
        <w:t>Исправление допущенных опечаток и (или) ошибок в выданных в результате предоставления муниципальной услуги документах.</w:t>
      </w:r>
    </w:p>
    <w:p w:rsidR="00F22C7D" w:rsidRPr="00F22C7D" w:rsidRDefault="00F22C7D" w:rsidP="00F22C7D">
      <w:pPr>
        <w:ind w:firstLine="567"/>
        <w:jc w:val="both"/>
        <w:rPr>
          <w:color w:val="000000"/>
        </w:rPr>
      </w:pPr>
      <w:r w:rsidRPr="00F22C7D">
        <w:rPr>
          <w:color w:val="000000"/>
        </w:rPr>
        <w:t xml:space="preserve">В случае выявления заявителем опечаток и (или) ошибок в </w:t>
      </w:r>
      <w:r w:rsidRPr="00F22C7D">
        <w:rPr>
          <w:bCs/>
          <w:color w:val="000000"/>
        </w:rPr>
        <w:t>выданных в результате предоставления муниципальной услуги документах</w:t>
      </w:r>
      <w:r w:rsidRPr="00F22C7D">
        <w:rPr>
          <w:color w:val="000000"/>
        </w:rPr>
        <w:t xml:space="preserve"> заявитель представляет в уполномоченный орган заявление об исправлении таких опечаток и (или) ошибок, в котором указывается фамилия, имя, отчество (последнее — при наличии) и реквизиты выданного документа.</w:t>
      </w:r>
    </w:p>
    <w:p w:rsidR="00F22C7D" w:rsidRPr="00F22C7D" w:rsidRDefault="00F22C7D" w:rsidP="00F22C7D">
      <w:pPr>
        <w:ind w:firstLine="567"/>
        <w:jc w:val="both"/>
        <w:rPr>
          <w:color w:val="000000"/>
        </w:rPr>
      </w:pPr>
      <w:r w:rsidRPr="00F22C7D">
        <w:rPr>
          <w:color w:val="000000"/>
        </w:rPr>
        <w:t xml:space="preserve">Уполномоченный специалист уполномоченного органа в срок, не превышающий 1 – </w:t>
      </w:r>
      <w:proofErr w:type="spellStart"/>
      <w:r w:rsidRPr="00F22C7D">
        <w:rPr>
          <w:color w:val="000000"/>
        </w:rPr>
        <w:t>го</w:t>
      </w:r>
      <w:proofErr w:type="spellEnd"/>
      <w:r w:rsidRPr="00F22C7D">
        <w:rPr>
          <w:color w:val="000000"/>
        </w:rPr>
        <w:t xml:space="preserve">  рабочего дня с момента поступления соответствующего заявления, проводит проверку указанных в заявлении сведений.</w:t>
      </w:r>
    </w:p>
    <w:p w:rsidR="00F22C7D" w:rsidRPr="00F22C7D" w:rsidRDefault="00F22C7D" w:rsidP="00F22C7D">
      <w:pPr>
        <w:ind w:firstLine="567"/>
        <w:jc w:val="both"/>
        <w:rPr>
          <w:color w:val="000000"/>
        </w:rPr>
      </w:pPr>
      <w:r w:rsidRPr="00F22C7D">
        <w:rPr>
          <w:color w:val="000000"/>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 не превышающий 5 рабочих дней с момента поступления соответствующего заявления</w:t>
      </w:r>
      <w:proofErr w:type="gramStart"/>
      <w:r w:rsidRPr="00F22C7D">
        <w:rPr>
          <w:color w:val="000000"/>
        </w:rPr>
        <w:t>.».</w:t>
      </w:r>
      <w:proofErr w:type="gramEnd"/>
    </w:p>
    <w:p w:rsidR="00F22C7D" w:rsidRPr="00F22C7D" w:rsidRDefault="00F22C7D" w:rsidP="00F22C7D">
      <w:pPr>
        <w:widowControl w:val="0"/>
        <w:autoSpaceDE w:val="0"/>
        <w:autoSpaceDN w:val="0"/>
        <w:adjustRightInd w:val="0"/>
        <w:spacing w:line="0" w:lineRule="atLeast"/>
        <w:ind w:firstLine="567"/>
        <w:jc w:val="both"/>
        <w:rPr>
          <w:rFonts w:eastAsia="Calibri"/>
          <w:bCs/>
          <w:lang w:eastAsia="en-US"/>
        </w:rPr>
      </w:pPr>
      <w:r w:rsidRPr="00F22C7D">
        <w:tab/>
        <w:t xml:space="preserve">2. Опубликовать настоящее постановление в периодическом печатном издании "Вестник </w:t>
      </w:r>
      <w:proofErr w:type="spellStart"/>
      <w:r w:rsidRPr="00F22C7D">
        <w:t>Базовского</w:t>
      </w:r>
      <w:proofErr w:type="spellEnd"/>
      <w:r w:rsidRPr="00F22C7D">
        <w:t xml:space="preserve"> сельсовета" и разместить на официальном сайте администрации </w:t>
      </w:r>
      <w:proofErr w:type="spellStart"/>
      <w:r w:rsidRPr="00F22C7D">
        <w:t>Базовского</w:t>
      </w:r>
      <w:proofErr w:type="spellEnd"/>
      <w:r w:rsidRPr="00F22C7D">
        <w:t xml:space="preserve"> сельсовета </w:t>
      </w:r>
      <w:proofErr w:type="spellStart"/>
      <w:r w:rsidRPr="00F22C7D">
        <w:t>Чулымского</w:t>
      </w:r>
      <w:proofErr w:type="spellEnd"/>
      <w:r w:rsidRPr="00F22C7D">
        <w:t xml:space="preserve"> района Новосибирской области. </w:t>
      </w:r>
    </w:p>
    <w:p w:rsidR="00F22C7D" w:rsidRPr="00F22C7D" w:rsidRDefault="00F22C7D" w:rsidP="00F22C7D">
      <w:pPr>
        <w:pStyle w:val="ac"/>
        <w:tabs>
          <w:tab w:val="left" w:pos="567"/>
        </w:tabs>
        <w:spacing w:after="0" w:line="240" w:lineRule="auto"/>
        <w:ind w:left="0"/>
        <w:jc w:val="both"/>
        <w:rPr>
          <w:rFonts w:ascii="Times New Roman" w:hAnsi="Times New Roman"/>
          <w:sz w:val="24"/>
          <w:szCs w:val="24"/>
        </w:rPr>
      </w:pPr>
    </w:p>
    <w:p w:rsidR="00F22C7D" w:rsidRPr="00F22C7D" w:rsidRDefault="00F22C7D" w:rsidP="00F22C7D">
      <w:pPr>
        <w:shd w:val="clear" w:color="auto" w:fill="FFFFFF"/>
        <w:jc w:val="both"/>
      </w:pPr>
      <w:r w:rsidRPr="00F22C7D">
        <w:t xml:space="preserve">Глава  </w:t>
      </w:r>
      <w:proofErr w:type="spellStart"/>
      <w:r w:rsidRPr="00F22C7D">
        <w:t>Базовского</w:t>
      </w:r>
      <w:proofErr w:type="spellEnd"/>
      <w:r w:rsidRPr="00F22C7D">
        <w:t xml:space="preserve"> сельсовета</w:t>
      </w:r>
    </w:p>
    <w:p w:rsidR="00F22C7D" w:rsidRPr="00F22C7D" w:rsidRDefault="00F22C7D" w:rsidP="00F22C7D">
      <w:pPr>
        <w:shd w:val="clear" w:color="auto" w:fill="FFFFFF"/>
        <w:jc w:val="both"/>
      </w:pPr>
      <w:proofErr w:type="spellStart"/>
      <w:r w:rsidRPr="00F22C7D">
        <w:t>Чулымского</w:t>
      </w:r>
      <w:proofErr w:type="spellEnd"/>
      <w:r w:rsidRPr="00F22C7D">
        <w:t xml:space="preserve"> района Новосибирской области                               С.В. Фролов </w:t>
      </w:r>
    </w:p>
    <w:p w:rsidR="00F22C7D" w:rsidRPr="00F22C7D" w:rsidRDefault="00F22C7D" w:rsidP="00F22C7D">
      <w:pPr>
        <w:rPr>
          <w:b/>
          <w:bCs/>
        </w:rPr>
      </w:pPr>
    </w:p>
    <w:p w:rsidR="00151418" w:rsidRPr="00BF4E6F" w:rsidRDefault="00151418" w:rsidP="0096581B"/>
    <w:p w:rsidR="00BC4164" w:rsidRPr="00BF4E6F" w:rsidRDefault="00BC4164"/>
    <w:p w:rsidR="00BC4164" w:rsidRPr="00BF4E6F" w:rsidRDefault="00BC4164"/>
    <w:p w:rsidR="00BC4164" w:rsidRPr="00BF4E6F" w:rsidRDefault="00BC4164"/>
    <w:p w:rsidR="00BC4164" w:rsidRPr="00BF4E6F" w:rsidRDefault="00BC4164"/>
    <w:p w:rsidR="00BC4164" w:rsidRPr="00BF4E6F" w:rsidRDefault="00BC4164"/>
    <w:p w:rsidR="00BC4164" w:rsidRPr="00BF4E6F" w:rsidRDefault="00BC4164"/>
    <w:p w:rsidR="00BC4164" w:rsidRPr="00BF4E6F" w:rsidRDefault="00BC4164"/>
    <w:p w:rsidR="00BC4164" w:rsidRPr="00BF4E6F" w:rsidRDefault="00BC4164"/>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111"/>
        <w:gridCol w:w="2494"/>
      </w:tblGrid>
      <w:tr w:rsidR="00BC4164" w:rsidRPr="00BF4E6F" w:rsidTr="0096581B">
        <w:tc>
          <w:tcPr>
            <w:tcW w:w="4077" w:type="dxa"/>
          </w:tcPr>
          <w:p w:rsidR="00BC4164" w:rsidRPr="00BF4E6F" w:rsidRDefault="003C3E2E" w:rsidP="0096581B">
            <w:pPr>
              <w:jc w:val="right"/>
            </w:pPr>
            <w:r>
              <w:pict>
                <v:shape id="_x0000_i1025" type="#_x0000_t158" style="width:162.7pt;height:21.45pt" fillcolor="#3cf" strokecolor="#009" strokeweight="1pt">
                  <v:shadow on="t" color="#009" offset="7pt,-7pt"/>
                  <v:textpath style="font-family:&quot;Impact&quot;;font-size:12pt;v-text-spacing:52429f;v-text-kern:t" trim="t" fitpath="t" xscale="f" string="ВЕСТНИК БАЗОВСКОГО СЕЛЬСОВЕТА"/>
                </v:shape>
              </w:pict>
            </w:r>
          </w:p>
          <w:p w:rsidR="00BC4164" w:rsidRPr="00BF4E6F" w:rsidRDefault="00BC4164" w:rsidP="0096581B">
            <w:r w:rsidRPr="00BF4E6F">
              <w:t xml:space="preserve">Администрация </w:t>
            </w:r>
            <w:proofErr w:type="spellStart"/>
            <w:r w:rsidRPr="00BF4E6F">
              <w:t>Базовского</w:t>
            </w:r>
            <w:proofErr w:type="spellEnd"/>
            <w:r w:rsidRPr="00BF4E6F">
              <w:t xml:space="preserve"> сельсовета    </w:t>
            </w:r>
          </w:p>
          <w:p w:rsidR="00BC4164" w:rsidRPr="00BF4E6F" w:rsidRDefault="00BC4164" w:rsidP="0096581B">
            <w:pPr>
              <w:rPr>
                <w:color w:val="000000"/>
              </w:rPr>
            </w:pPr>
            <w:r w:rsidRPr="00BF4E6F">
              <w:t xml:space="preserve">632582, Новосибирская область,    </w:t>
            </w:r>
            <w:proofErr w:type="spellStart"/>
            <w:r w:rsidRPr="00BF4E6F">
              <w:t>Чулымский</w:t>
            </w:r>
            <w:proofErr w:type="spellEnd"/>
            <w:r w:rsidRPr="00BF4E6F">
              <w:t xml:space="preserve">  район, </w:t>
            </w:r>
            <w:proofErr w:type="spellStart"/>
            <w:r w:rsidRPr="00BF4E6F">
              <w:t>п</w:t>
            </w:r>
            <w:proofErr w:type="gramStart"/>
            <w:r w:rsidRPr="00BF4E6F">
              <w:t>.Б</w:t>
            </w:r>
            <w:proofErr w:type="gramEnd"/>
            <w:r w:rsidRPr="00BF4E6F">
              <w:t>азово</w:t>
            </w:r>
            <w:proofErr w:type="spellEnd"/>
            <w:r w:rsidRPr="00BF4E6F">
              <w:t xml:space="preserve">,         </w:t>
            </w:r>
            <w:proofErr w:type="spellStart"/>
            <w:r w:rsidRPr="00BF4E6F">
              <w:t>ул.Центральная</w:t>
            </w:r>
            <w:proofErr w:type="spellEnd"/>
            <w:r w:rsidRPr="00BF4E6F">
              <w:t xml:space="preserve">, 36                                                                                                                                                             </w:t>
            </w:r>
          </w:p>
        </w:tc>
        <w:tc>
          <w:tcPr>
            <w:tcW w:w="4111" w:type="dxa"/>
          </w:tcPr>
          <w:p w:rsidR="00BC4164" w:rsidRPr="00BF4E6F" w:rsidRDefault="00BC4164" w:rsidP="0096581B">
            <w:pPr>
              <w:jc w:val="center"/>
            </w:pPr>
          </w:p>
          <w:p w:rsidR="00BC4164" w:rsidRPr="00BF4E6F" w:rsidRDefault="00BC4164" w:rsidP="0096581B">
            <w:pPr>
              <w:jc w:val="center"/>
            </w:pPr>
            <w:r w:rsidRPr="00BF4E6F">
              <w:t>Издание утверждено решением № 21 от 28.06.2007 г. семнадцатой  сессии третьего созыва</w:t>
            </w:r>
          </w:p>
          <w:p w:rsidR="00BC4164" w:rsidRPr="00BF4E6F" w:rsidRDefault="00BC4164" w:rsidP="0096581B">
            <w:pPr>
              <w:jc w:val="center"/>
            </w:pPr>
          </w:p>
          <w:p w:rsidR="00BC4164" w:rsidRPr="00BF4E6F" w:rsidRDefault="00BC4164" w:rsidP="0096581B">
            <w:pPr>
              <w:jc w:val="center"/>
              <w:rPr>
                <w:color w:val="000000"/>
              </w:rPr>
            </w:pPr>
            <w:r w:rsidRPr="00BF4E6F">
              <w:t>тираж 25 экз.</w:t>
            </w:r>
          </w:p>
        </w:tc>
        <w:tc>
          <w:tcPr>
            <w:tcW w:w="2494" w:type="dxa"/>
          </w:tcPr>
          <w:p w:rsidR="00BC4164" w:rsidRPr="00BF4E6F" w:rsidRDefault="00BC4164" w:rsidP="0096581B">
            <w:pPr>
              <w:pStyle w:val="a3"/>
              <w:rPr>
                <w:rFonts w:ascii="Times New Roman" w:hAnsi="Times New Roman" w:cs="Times New Roman"/>
                <w:sz w:val="24"/>
                <w:szCs w:val="24"/>
              </w:rPr>
            </w:pPr>
          </w:p>
          <w:p w:rsidR="00BC4164" w:rsidRPr="00BF4E6F" w:rsidRDefault="00BC4164" w:rsidP="0096581B">
            <w:pPr>
              <w:pStyle w:val="a3"/>
              <w:ind w:firstLine="0"/>
              <w:rPr>
                <w:rFonts w:ascii="Times New Roman" w:hAnsi="Times New Roman" w:cs="Times New Roman"/>
                <w:sz w:val="24"/>
                <w:szCs w:val="24"/>
              </w:rPr>
            </w:pPr>
            <w:r w:rsidRPr="00BF4E6F">
              <w:rPr>
                <w:rFonts w:ascii="Times New Roman" w:hAnsi="Times New Roman" w:cs="Times New Roman"/>
                <w:sz w:val="24"/>
                <w:szCs w:val="24"/>
              </w:rPr>
              <w:t>Редакционный совет</w:t>
            </w:r>
          </w:p>
          <w:p w:rsidR="00BC4164" w:rsidRPr="00BF4E6F" w:rsidRDefault="00BC4164" w:rsidP="0096581B">
            <w:pPr>
              <w:pStyle w:val="a3"/>
              <w:ind w:firstLine="0"/>
              <w:rPr>
                <w:rFonts w:ascii="Times New Roman" w:hAnsi="Times New Roman" w:cs="Times New Roman"/>
                <w:sz w:val="24"/>
                <w:szCs w:val="24"/>
              </w:rPr>
            </w:pPr>
            <w:r w:rsidRPr="00BF4E6F">
              <w:rPr>
                <w:rFonts w:ascii="Times New Roman" w:hAnsi="Times New Roman" w:cs="Times New Roman"/>
                <w:sz w:val="24"/>
                <w:szCs w:val="24"/>
              </w:rPr>
              <w:t>Зайцев Н.Н.</w:t>
            </w:r>
          </w:p>
          <w:p w:rsidR="00BC4164" w:rsidRPr="00BF4E6F" w:rsidRDefault="00BC4164" w:rsidP="0096581B">
            <w:pPr>
              <w:jc w:val="both"/>
            </w:pPr>
            <w:r w:rsidRPr="00BF4E6F">
              <w:t>Журавлёва  Е.В.</w:t>
            </w:r>
          </w:p>
          <w:p w:rsidR="00BC4164" w:rsidRPr="00BF4E6F" w:rsidRDefault="00BC4164" w:rsidP="0096581B">
            <w:pPr>
              <w:jc w:val="both"/>
            </w:pPr>
            <w:r w:rsidRPr="00BF4E6F">
              <w:t>Целик Л.В.</w:t>
            </w:r>
          </w:p>
          <w:p w:rsidR="00BC4164" w:rsidRPr="00BF4E6F" w:rsidRDefault="00BC4164" w:rsidP="0096581B">
            <w:pPr>
              <w:rPr>
                <w:color w:val="000000"/>
              </w:rPr>
            </w:pPr>
            <w:r w:rsidRPr="00BF4E6F">
              <w:t>тел. 8(38350)33393</w:t>
            </w:r>
            <w:r w:rsidRPr="00BF4E6F">
              <w:rPr>
                <w:color w:val="000000"/>
                <w:spacing w:val="-8"/>
              </w:rPr>
              <w:t> </w:t>
            </w:r>
          </w:p>
        </w:tc>
      </w:tr>
    </w:tbl>
    <w:p w:rsidR="00BC4164" w:rsidRPr="0096581B" w:rsidRDefault="00BC4164"/>
    <w:sectPr w:rsidR="00BC4164" w:rsidRPr="0096581B" w:rsidSect="00BC41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61C8A"/>
    <w:multiLevelType w:val="multilevel"/>
    <w:tmpl w:val="8C1CADE6"/>
    <w:lvl w:ilvl="0">
      <w:start w:val="1"/>
      <w:numFmt w:val="decimal"/>
      <w:lvlText w:val="%1."/>
      <w:lvlJc w:val="left"/>
      <w:pPr>
        <w:ind w:left="1587" w:hanging="1020"/>
      </w:pPr>
    </w:lvl>
    <w:lvl w:ilvl="1">
      <w:start w:val="1"/>
      <w:numFmt w:val="decimal"/>
      <w:isLgl/>
      <w:lvlText w:val="%1.%2."/>
      <w:lvlJc w:val="left"/>
      <w:pPr>
        <w:ind w:left="2412" w:hanging="825"/>
      </w:pPr>
    </w:lvl>
    <w:lvl w:ilvl="2">
      <w:start w:val="1"/>
      <w:numFmt w:val="decimal"/>
      <w:isLgl/>
      <w:lvlText w:val="%1.%2.%3."/>
      <w:lvlJc w:val="left"/>
      <w:pPr>
        <w:ind w:left="3377" w:hanging="825"/>
      </w:pPr>
    </w:lvl>
    <w:lvl w:ilvl="3">
      <w:start w:val="1"/>
      <w:numFmt w:val="decimal"/>
      <w:isLgl/>
      <w:lvlText w:val="%1.%2.%3.%4."/>
      <w:lvlJc w:val="left"/>
      <w:pPr>
        <w:ind w:left="4707" w:hanging="1080"/>
      </w:pPr>
    </w:lvl>
    <w:lvl w:ilvl="4">
      <w:start w:val="1"/>
      <w:numFmt w:val="decimal"/>
      <w:isLgl/>
      <w:lvlText w:val="%1.%2.%3.%4.%5."/>
      <w:lvlJc w:val="left"/>
      <w:pPr>
        <w:ind w:left="5727" w:hanging="1080"/>
      </w:pPr>
    </w:lvl>
    <w:lvl w:ilvl="5">
      <w:start w:val="1"/>
      <w:numFmt w:val="decimal"/>
      <w:isLgl/>
      <w:lvlText w:val="%1.%2.%3.%4.%5.%6."/>
      <w:lvlJc w:val="left"/>
      <w:pPr>
        <w:ind w:left="7107" w:hanging="1440"/>
      </w:pPr>
    </w:lvl>
    <w:lvl w:ilvl="6">
      <w:start w:val="1"/>
      <w:numFmt w:val="decimal"/>
      <w:isLgl/>
      <w:lvlText w:val="%1.%2.%3.%4.%5.%6.%7."/>
      <w:lvlJc w:val="left"/>
      <w:pPr>
        <w:ind w:left="8487" w:hanging="1800"/>
      </w:pPr>
    </w:lvl>
    <w:lvl w:ilvl="7">
      <w:start w:val="1"/>
      <w:numFmt w:val="decimal"/>
      <w:isLgl/>
      <w:lvlText w:val="%1.%2.%3.%4.%5.%6.%7.%8."/>
      <w:lvlJc w:val="left"/>
      <w:pPr>
        <w:ind w:left="9507" w:hanging="1800"/>
      </w:pPr>
    </w:lvl>
    <w:lvl w:ilvl="8">
      <w:start w:val="1"/>
      <w:numFmt w:val="decimal"/>
      <w:isLgl/>
      <w:lvlText w:val="%1.%2.%3.%4.%5.%6.%7.%8.%9."/>
      <w:lvlJc w:val="left"/>
      <w:pPr>
        <w:ind w:left="10887" w:hanging="2160"/>
      </w:pPr>
    </w:lvl>
  </w:abstractNum>
  <w:abstractNum w:abstractNumId="1">
    <w:nsid w:val="5FE514D5"/>
    <w:multiLevelType w:val="multilevel"/>
    <w:tmpl w:val="70585008"/>
    <w:lvl w:ilvl="0">
      <w:start w:val="1"/>
      <w:numFmt w:val="decimal"/>
      <w:lvlText w:val="%1."/>
      <w:lvlJc w:val="left"/>
      <w:pPr>
        <w:ind w:left="1662" w:hanging="1095"/>
      </w:pPr>
    </w:lvl>
    <w:lvl w:ilvl="1">
      <w:start w:val="1"/>
      <w:numFmt w:val="decimal"/>
      <w:isLgl/>
      <w:lvlText w:val="%1.%2."/>
      <w:lvlJc w:val="left"/>
      <w:pPr>
        <w:ind w:left="1317" w:hanging="750"/>
      </w:pPr>
    </w:lvl>
    <w:lvl w:ilvl="2">
      <w:start w:val="2"/>
      <w:numFmt w:val="decimal"/>
      <w:isLgl/>
      <w:lvlText w:val="%1.%2.%3."/>
      <w:lvlJc w:val="left"/>
      <w:pPr>
        <w:ind w:left="1317" w:hanging="75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CA"/>
    <w:rsid w:val="0000770B"/>
    <w:rsid w:val="00026D8B"/>
    <w:rsid w:val="00041311"/>
    <w:rsid w:val="000429D6"/>
    <w:rsid w:val="0005108A"/>
    <w:rsid w:val="0008288F"/>
    <w:rsid w:val="00092726"/>
    <w:rsid w:val="00093CEE"/>
    <w:rsid w:val="000A46B9"/>
    <w:rsid w:val="000B3227"/>
    <w:rsid w:val="000D02CD"/>
    <w:rsid w:val="000E1B02"/>
    <w:rsid w:val="000E5D81"/>
    <w:rsid w:val="000F5918"/>
    <w:rsid w:val="00101081"/>
    <w:rsid w:val="0011362F"/>
    <w:rsid w:val="001321C8"/>
    <w:rsid w:val="00141985"/>
    <w:rsid w:val="00151418"/>
    <w:rsid w:val="00152C02"/>
    <w:rsid w:val="00154B36"/>
    <w:rsid w:val="001636A6"/>
    <w:rsid w:val="001650AE"/>
    <w:rsid w:val="001877CC"/>
    <w:rsid w:val="001A28DB"/>
    <w:rsid w:val="001C11FB"/>
    <w:rsid w:val="001C361F"/>
    <w:rsid w:val="001C670D"/>
    <w:rsid w:val="001F2E8C"/>
    <w:rsid w:val="0021227A"/>
    <w:rsid w:val="00215798"/>
    <w:rsid w:val="0022687E"/>
    <w:rsid w:val="0024714D"/>
    <w:rsid w:val="0026724C"/>
    <w:rsid w:val="00273298"/>
    <w:rsid w:val="00291376"/>
    <w:rsid w:val="00291B59"/>
    <w:rsid w:val="0029297A"/>
    <w:rsid w:val="002A32C6"/>
    <w:rsid w:val="002A37C8"/>
    <w:rsid w:val="002B5CB7"/>
    <w:rsid w:val="003008E5"/>
    <w:rsid w:val="0031217E"/>
    <w:rsid w:val="0031433F"/>
    <w:rsid w:val="00334D21"/>
    <w:rsid w:val="003463F8"/>
    <w:rsid w:val="00365398"/>
    <w:rsid w:val="00375CB2"/>
    <w:rsid w:val="003823A9"/>
    <w:rsid w:val="003868DB"/>
    <w:rsid w:val="00386D4F"/>
    <w:rsid w:val="00393633"/>
    <w:rsid w:val="003A50B9"/>
    <w:rsid w:val="003B77EE"/>
    <w:rsid w:val="003C3E2E"/>
    <w:rsid w:val="003D1624"/>
    <w:rsid w:val="003D4E28"/>
    <w:rsid w:val="003E3DD9"/>
    <w:rsid w:val="003F0522"/>
    <w:rsid w:val="003F628D"/>
    <w:rsid w:val="00420CF8"/>
    <w:rsid w:val="00424B9C"/>
    <w:rsid w:val="0044522D"/>
    <w:rsid w:val="00495A8A"/>
    <w:rsid w:val="004A3612"/>
    <w:rsid w:val="004B2694"/>
    <w:rsid w:val="004D3870"/>
    <w:rsid w:val="004E37CD"/>
    <w:rsid w:val="004E4442"/>
    <w:rsid w:val="004F1A46"/>
    <w:rsid w:val="005035C3"/>
    <w:rsid w:val="00510396"/>
    <w:rsid w:val="00533FC2"/>
    <w:rsid w:val="0054158D"/>
    <w:rsid w:val="00557C1A"/>
    <w:rsid w:val="00573B7F"/>
    <w:rsid w:val="005837DC"/>
    <w:rsid w:val="005837EE"/>
    <w:rsid w:val="005B47BF"/>
    <w:rsid w:val="005B66BB"/>
    <w:rsid w:val="005C43C4"/>
    <w:rsid w:val="005C56A2"/>
    <w:rsid w:val="005D7224"/>
    <w:rsid w:val="005E0F5D"/>
    <w:rsid w:val="005E1AD8"/>
    <w:rsid w:val="005F3BF8"/>
    <w:rsid w:val="00602469"/>
    <w:rsid w:val="00604462"/>
    <w:rsid w:val="0060617B"/>
    <w:rsid w:val="0061649C"/>
    <w:rsid w:val="006367B2"/>
    <w:rsid w:val="00646AA1"/>
    <w:rsid w:val="00655C01"/>
    <w:rsid w:val="0067217B"/>
    <w:rsid w:val="006914B6"/>
    <w:rsid w:val="006A31D8"/>
    <w:rsid w:val="006F2293"/>
    <w:rsid w:val="006F7DC4"/>
    <w:rsid w:val="00700E3C"/>
    <w:rsid w:val="00716622"/>
    <w:rsid w:val="007169C6"/>
    <w:rsid w:val="0077051F"/>
    <w:rsid w:val="00771BC6"/>
    <w:rsid w:val="00782C0B"/>
    <w:rsid w:val="007A0D66"/>
    <w:rsid w:val="007B31A1"/>
    <w:rsid w:val="007C3E43"/>
    <w:rsid w:val="007C502B"/>
    <w:rsid w:val="007C754E"/>
    <w:rsid w:val="007C7EB8"/>
    <w:rsid w:val="00803ED2"/>
    <w:rsid w:val="0084261C"/>
    <w:rsid w:val="00857000"/>
    <w:rsid w:val="008971A8"/>
    <w:rsid w:val="008F6416"/>
    <w:rsid w:val="0093361D"/>
    <w:rsid w:val="009474AD"/>
    <w:rsid w:val="00956AAC"/>
    <w:rsid w:val="009642F7"/>
    <w:rsid w:val="0096581B"/>
    <w:rsid w:val="00974928"/>
    <w:rsid w:val="00983B58"/>
    <w:rsid w:val="009B46E3"/>
    <w:rsid w:val="009C0E88"/>
    <w:rsid w:val="009C1CDF"/>
    <w:rsid w:val="009C45E5"/>
    <w:rsid w:val="009C5BD6"/>
    <w:rsid w:val="009C6308"/>
    <w:rsid w:val="009D0117"/>
    <w:rsid w:val="009F397D"/>
    <w:rsid w:val="00A16E94"/>
    <w:rsid w:val="00A23DC3"/>
    <w:rsid w:val="00A4023F"/>
    <w:rsid w:val="00A40577"/>
    <w:rsid w:val="00A42421"/>
    <w:rsid w:val="00A56EAB"/>
    <w:rsid w:val="00A65CD5"/>
    <w:rsid w:val="00A91E77"/>
    <w:rsid w:val="00AA1BF9"/>
    <w:rsid w:val="00AB59FF"/>
    <w:rsid w:val="00AB7E04"/>
    <w:rsid w:val="00AD512C"/>
    <w:rsid w:val="00AE3112"/>
    <w:rsid w:val="00AE5A70"/>
    <w:rsid w:val="00AF1B85"/>
    <w:rsid w:val="00AF47CF"/>
    <w:rsid w:val="00B10E7F"/>
    <w:rsid w:val="00B242E9"/>
    <w:rsid w:val="00B245DC"/>
    <w:rsid w:val="00B275CC"/>
    <w:rsid w:val="00B35E60"/>
    <w:rsid w:val="00B72C7B"/>
    <w:rsid w:val="00B86A89"/>
    <w:rsid w:val="00B90742"/>
    <w:rsid w:val="00BC3C9C"/>
    <w:rsid w:val="00BC4164"/>
    <w:rsid w:val="00BE4DF6"/>
    <w:rsid w:val="00BF3A8F"/>
    <w:rsid w:val="00BF4E6F"/>
    <w:rsid w:val="00BF5F59"/>
    <w:rsid w:val="00C062DD"/>
    <w:rsid w:val="00C5105C"/>
    <w:rsid w:val="00C930CA"/>
    <w:rsid w:val="00CA005D"/>
    <w:rsid w:val="00CA57F5"/>
    <w:rsid w:val="00CE2F41"/>
    <w:rsid w:val="00CE415B"/>
    <w:rsid w:val="00D07E09"/>
    <w:rsid w:val="00D14876"/>
    <w:rsid w:val="00D339EA"/>
    <w:rsid w:val="00D37ECA"/>
    <w:rsid w:val="00D619BC"/>
    <w:rsid w:val="00D847E7"/>
    <w:rsid w:val="00DB51B7"/>
    <w:rsid w:val="00DB747A"/>
    <w:rsid w:val="00DE123B"/>
    <w:rsid w:val="00DE521A"/>
    <w:rsid w:val="00DF0A04"/>
    <w:rsid w:val="00E3177B"/>
    <w:rsid w:val="00E37763"/>
    <w:rsid w:val="00E44E25"/>
    <w:rsid w:val="00E55C54"/>
    <w:rsid w:val="00E63E04"/>
    <w:rsid w:val="00E93DEE"/>
    <w:rsid w:val="00F019B1"/>
    <w:rsid w:val="00F04274"/>
    <w:rsid w:val="00F22C7D"/>
    <w:rsid w:val="00F248F2"/>
    <w:rsid w:val="00F30A2F"/>
    <w:rsid w:val="00F35144"/>
    <w:rsid w:val="00F3632E"/>
    <w:rsid w:val="00F576A9"/>
    <w:rsid w:val="00F82467"/>
    <w:rsid w:val="00FA65F4"/>
    <w:rsid w:val="00FC0D34"/>
    <w:rsid w:val="00FC344D"/>
    <w:rsid w:val="00FF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4164"/>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table" w:styleId="a4">
    <w:name w:val="Table Grid"/>
    <w:basedOn w:val="a1"/>
    <w:uiPriority w:val="39"/>
    <w:rsid w:val="00BC41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Нижний колонтитул Знак"/>
    <w:basedOn w:val="a0"/>
    <w:link w:val="a6"/>
    <w:uiPriority w:val="99"/>
    <w:semiHidden/>
    <w:rsid w:val="0096581B"/>
    <w:rPr>
      <w:rFonts w:ascii="Times New Roman" w:eastAsia="Times New Roman" w:hAnsi="Times New Roman" w:cs="Times New Roman"/>
      <w:sz w:val="28"/>
      <w:szCs w:val="20"/>
      <w:lang w:eastAsia="ru-RU"/>
    </w:rPr>
  </w:style>
  <w:style w:type="paragraph" w:styleId="a6">
    <w:name w:val="footer"/>
    <w:basedOn w:val="a"/>
    <w:link w:val="a5"/>
    <w:uiPriority w:val="99"/>
    <w:semiHidden/>
    <w:unhideWhenUsed/>
    <w:rsid w:val="0096581B"/>
    <w:pPr>
      <w:tabs>
        <w:tab w:val="center" w:pos="4677"/>
        <w:tab w:val="right" w:pos="9355"/>
      </w:tabs>
      <w:ind w:firstLine="720"/>
      <w:jc w:val="both"/>
    </w:pPr>
    <w:rPr>
      <w:sz w:val="28"/>
      <w:szCs w:val="20"/>
    </w:rPr>
  </w:style>
  <w:style w:type="character" w:customStyle="1" w:styleId="a7">
    <w:name w:val="Текст выноски Знак"/>
    <w:basedOn w:val="a0"/>
    <w:link w:val="a8"/>
    <w:uiPriority w:val="99"/>
    <w:semiHidden/>
    <w:rsid w:val="0096581B"/>
    <w:rPr>
      <w:rFonts w:ascii="Segoe UI" w:eastAsia="Times New Roman" w:hAnsi="Segoe UI" w:cs="Segoe UI"/>
      <w:sz w:val="18"/>
      <w:szCs w:val="18"/>
      <w:lang w:eastAsia="ru-RU"/>
    </w:rPr>
  </w:style>
  <w:style w:type="paragraph" w:styleId="a8">
    <w:name w:val="Balloon Text"/>
    <w:basedOn w:val="a"/>
    <w:link w:val="a7"/>
    <w:uiPriority w:val="99"/>
    <w:semiHidden/>
    <w:unhideWhenUsed/>
    <w:rsid w:val="0096581B"/>
    <w:pPr>
      <w:ind w:firstLine="720"/>
      <w:jc w:val="both"/>
    </w:pPr>
    <w:rPr>
      <w:rFonts w:ascii="Segoe UI" w:hAnsi="Segoe UI" w:cs="Segoe UI"/>
      <w:sz w:val="18"/>
      <w:szCs w:val="18"/>
    </w:rPr>
  </w:style>
  <w:style w:type="character" w:customStyle="1" w:styleId="a9">
    <w:name w:val="Верхний колонтитул Знак"/>
    <w:basedOn w:val="a0"/>
    <w:link w:val="aa"/>
    <w:uiPriority w:val="99"/>
    <w:semiHidden/>
    <w:rsid w:val="0096581B"/>
    <w:rPr>
      <w:rFonts w:eastAsiaTheme="minorEastAsia"/>
      <w:lang w:eastAsia="ru-RU"/>
    </w:rPr>
  </w:style>
  <w:style w:type="paragraph" w:styleId="aa">
    <w:name w:val="header"/>
    <w:basedOn w:val="a"/>
    <w:link w:val="a9"/>
    <w:uiPriority w:val="99"/>
    <w:semiHidden/>
    <w:unhideWhenUsed/>
    <w:rsid w:val="0096581B"/>
    <w:pPr>
      <w:tabs>
        <w:tab w:val="center" w:pos="4677"/>
        <w:tab w:val="right" w:pos="9355"/>
      </w:tabs>
    </w:pPr>
    <w:rPr>
      <w:rFonts w:asciiTheme="minorHAnsi" w:eastAsiaTheme="minorEastAsia" w:hAnsiTheme="minorHAnsi" w:cstheme="minorBidi"/>
      <w:sz w:val="22"/>
      <w:szCs w:val="22"/>
    </w:rPr>
  </w:style>
  <w:style w:type="paragraph" w:customStyle="1" w:styleId="ConsPlusNormal">
    <w:name w:val="ConsPlusNormal"/>
    <w:rsid w:val="009658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6581B"/>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semiHidden/>
    <w:unhideWhenUsed/>
    <w:rsid w:val="0096581B"/>
    <w:rPr>
      <w:color w:val="0000FF"/>
      <w:u w:val="single"/>
    </w:rPr>
  </w:style>
  <w:style w:type="paragraph" w:customStyle="1" w:styleId="ConsTitle">
    <w:name w:val="ConsTitle"/>
    <w:rsid w:val="009658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9658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c">
    <w:name w:val="List Paragraph"/>
    <w:basedOn w:val="a"/>
    <w:uiPriority w:val="34"/>
    <w:qFormat/>
    <w:rsid w:val="00F22C7D"/>
    <w:pPr>
      <w:spacing w:after="160" w:line="25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4164"/>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table" w:styleId="a4">
    <w:name w:val="Table Grid"/>
    <w:basedOn w:val="a1"/>
    <w:uiPriority w:val="39"/>
    <w:rsid w:val="00BC41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Нижний колонтитул Знак"/>
    <w:basedOn w:val="a0"/>
    <w:link w:val="a6"/>
    <w:uiPriority w:val="99"/>
    <w:semiHidden/>
    <w:rsid w:val="0096581B"/>
    <w:rPr>
      <w:rFonts w:ascii="Times New Roman" w:eastAsia="Times New Roman" w:hAnsi="Times New Roman" w:cs="Times New Roman"/>
      <w:sz w:val="28"/>
      <w:szCs w:val="20"/>
      <w:lang w:eastAsia="ru-RU"/>
    </w:rPr>
  </w:style>
  <w:style w:type="paragraph" w:styleId="a6">
    <w:name w:val="footer"/>
    <w:basedOn w:val="a"/>
    <w:link w:val="a5"/>
    <w:uiPriority w:val="99"/>
    <w:semiHidden/>
    <w:unhideWhenUsed/>
    <w:rsid w:val="0096581B"/>
    <w:pPr>
      <w:tabs>
        <w:tab w:val="center" w:pos="4677"/>
        <w:tab w:val="right" w:pos="9355"/>
      </w:tabs>
      <w:ind w:firstLine="720"/>
      <w:jc w:val="both"/>
    </w:pPr>
    <w:rPr>
      <w:sz w:val="28"/>
      <w:szCs w:val="20"/>
    </w:rPr>
  </w:style>
  <w:style w:type="character" w:customStyle="1" w:styleId="a7">
    <w:name w:val="Текст выноски Знак"/>
    <w:basedOn w:val="a0"/>
    <w:link w:val="a8"/>
    <w:uiPriority w:val="99"/>
    <w:semiHidden/>
    <w:rsid w:val="0096581B"/>
    <w:rPr>
      <w:rFonts w:ascii="Segoe UI" w:eastAsia="Times New Roman" w:hAnsi="Segoe UI" w:cs="Segoe UI"/>
      <w:sz w:val="18"/>
      <w:szCs w:val="18"/>
      <w:lang w:eastAsia="ru-RU"/>
    </w:rPr>
  </w:style>
  <w:style w:type="paragraph" w:styleId="a8">
    <w:name w:val="Balloon Text"/>
    <w:basedOn w:val="a"/>
    <w:link w:val="a7"/>
    <w:uiPriority w:val="99"/>
    <w:semiHidden/>
    <w:unhideWhenUsed/>
    <w:rsid w:val="0096581B"/>
    <w:pPr>
      <w:ind w:firstLine="720"/>
      <w:jc w:val="both"/>
    </w:pPr>
    <w:rPr>
      <w:rFonts w:ascii="Segoe UI" w:hAnsi="Segoe UI" w:cs="Segoe UI"/>
      <w:sz w:val="18"/>
      <w:szCs w:val="18"/>
    </w:rPr>
  </w:style>
  <w:style w:type="character" w:customStyle="1" w:styleId="a9">
    <w:name w:val="Верхний колонтитул Знак"/>
    <w:basedOn w:val="a0"/>
    <w:link w:val="aa"/>
    <w:uiPriority w:val="99"/>
    <w:semiHidden/>
    <w:rsid w:val="0096581B"/>
    <w:rPr>
      <w:rFonts w:eastAsiaTheme="minorEastAsia"/>
      <w:lang w:eastAsia="ru-RU"/>
    </w:rPr>
  </w:style>
  <w:style w:type="paragraph" w:styleId="aa">
    <w:name w:val="header"/>
    <w:basedOn w:val="a"/>
    <w:link w:val="a9"/>
    <w:uiPriority w:val="99"/>
    <w:semiHidden/>
    <w:unhideWhenUsed/>
    <w:rsid w:val="0096581B"/>
    <w:pPr>
      <w:tabs>
        <w:tab w:val="center" w:pos="4677"/>
        <w:tab w:val="right" w:pos="9355"/>
      </w:tabs>
    </w:pPr>
    <w:rPr>
      <w:rFonts w:asciiTheme="minorHAnsi" w:eastAsiaTheme="minorEastAsia" w:hAnsiTheme="minorHAnsi" w:cstheme="minorBidi"/>
      <w:sz w:val="22"/>
      <w:szCs w:val="22"/>
    </w:rPr>
  </w:style>
  <w:style w:type="paragraph" w:customStyle="1" w:styleId="ConsPlusNormal">
    <w:name w:val="ConsPlusNormal"/>
    <w:rsid w:val="009658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6581B"/>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semiHidden/>
    <w:unhideWhenUsed/>
    <w:rsid w:val="0096581B"/>
    <w:rPr>
      <w:color w:val="0000FF"/>
      <w:u w:val="single"/>
    </w:rPr>
  </w:style>
  <w:style w:type="paragraph" w:customStyle="1" w:styleId="ConsTitle">
    <w:name w:val="ConsTitle"/>
    <w:rsid w:val="009658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9658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c">
    <w:name w:val="List Paragraph"/>
    <w:basedOn w:val="a"/>
    <w:uiPriority w:val="34"/>
    <w:qFormat/>
    <w:rsid w:val="00F22C7D"/>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6540">
      <w:bodyDiv w:val="1"/>
      <w:marLeft w:val="0"/>
      <w:marRight w:val="0"/>
      <w:marTop w:val="0"/>
      <w:marBottom w:val="0"/>
      <w:divBdr>
        <w:top w:val="none" w:sz="0" w:space="0" w:color="auto"/>
        <w:left w:val="none" w:sz="0" w:space="0" w:color="auto"/>
        <w:bottom w:val="none" w:sz="0" w:space="0" w:color="auto"/>
        <w:right w:val="none" w:sz="0" w:space="0" w:color="auto"/>
      </w:divBdr>
    </w:div>
    <w:div w:id="726883558">
      <w:bodyDiv w:val="1"/>
      <w:marLeft w:val="0"/>
      <w:marRight w:val="0"/>
      <w:marTop w:val="0"/>
      <w:marBottom w:val="0"/>
      <w:divBdr>
        <w:top w:val="none" w:sz="0" w:space="0" w:color="auto"/>
        <w:left w:val="none" w:sz="0" w:space="0" w:color="auto"/>
        <w:bottom w:val="none" w:sz="0" w:space="0" w:color="auto"/>
        <w:right w:val="none" w:sz="0" w:space="0" w:color="auto"/>
      </w:divBdr>
    </w:div>
    <w:div w:id="853690949">
      <w:bodyDiv w:val="1"/>
      <w:marLeft w:val="0"/>
      <w:marRight w:val="0"/>
      <w:marTop w:val="0"/>
      <w:marBottom w:val="0"/>
      <w:divBdr>
        <w:top w:val="none" w:sz="0" w:space="0" w:color="auto"/>
        <w:left w:val="none" w:sz="0" w:space="0" w:color="auto"/>
        <w:bottom w:val="none" w:sz="0" w:space="0" w:color="auto"/>
        <w:right w:val="none" w:sz="0" w:space="0" w:color="auto"/>
      </w:divBdr>
    </w:div>
    <w:div w:id="1199469041">
      <w:bodyDiv w:val="1"/>
      <w:marLeft w:val="0"/>
      <w:marRight w:val="0"/>
      <w:marTop w:val="0"/>
      <w:marBottom w:val="0"/>
      <w:divBdr>
        <w:top w:val="none" w:sz="0" w:space="0" w:color="auto"/>
        <w:left w:val="none" w:sz="0" w:space="0" w:color="auto"/>
        <w:bottom w:val="none" w:sz="0" w:space="0" w:color="auto"/>
        <w:right w:val="none" w:sz="0" w:space="0" w:color="auto"/>
      </w:divBdr>
    </w:div>
    <w:div w:id="183645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8" Type="http://schemas.openxmlformats.org/officeDocument/2006/relationships/hyperlink" Target="file:///C:\Users\user\Documents\&#1044;&#1086;&#1082;&#1091;&#1084;&#1077;&#1085;&#1090;&#1099;%20&#1076;&#1083;&#1103;%20&#1088;&#1077;&#1075;&#1080;&#1089;&#1090;&#1088;&#1072;\&#1053;&#1055;&#1040;%20&#1079;&#1072;%202019%20&#1075;&#1086;&#1076;\&#1087;&#1086;&#1089;&#1090;&#1072;&#1085;&#1086;&#1074;&#1083;&#1077;&#1085;&#1080;&#1103;%20%20&#1079;&#1072;%202019%20&#1075;&#1086;&#1076;\&#1055;&#1040;%20&#1086;&#1090;%2031.07.19%20&#8470;47%20&#1055;&#1086;&#1088;&#1103;&#1076;&#1086;&#1082;%20&#1087;&#1086;%20&#1088;&#1086;&#1089;&#1087;&#1080;&#1089;&#1080;.docx" TargetMode="External"/><Relationship Id="rId26" Type="http://schemas.openxmlformats.org/officeDocument/2006/relationships/hyperlink" Target="consultantplus://offline/ref=71969F7E1D7A251F190A5BD2BAEB966EF3787F73C700AE86F030514B81f6FEK" TargetMode="External"/><Relationship Id="rId39" Type="http://schemas.openxmlformats.org/officeDocument/2006/relationships/hyperlink" Target="consultantplus://offline/ref=C1A6A81FB12FAB72CB885D76CD9086429D28AA259965AEE70765280CDFgAFAK" TargetMode="External"/><Relationship Id="rId3" Type="http://schemas.microsoft.com/office/2007/relationships/stylesWithEffects" Target="stylesWithEffects.xml"/><Relationship Id="rId21" Type="http://schemas.openxmlformats.org/officeDocument/2006/relationships/hyperlink" Target="file:///C:\Users\User_2\Desktop\&#1041;&#1102;&#1076;&#1078;&#1077;&#1090;&#1085;&#1072;&#1103;%20&#1088;&#1086;&#1089;&#1087;&#1080;&#1089;&#1100;%20&#1086;&#1073;.docx"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hyperlink" Target="consultantplus://offline/ref=C1A6A81FB12FAB72CB885D76CD9086429D28AA259965AEE70765280CDFgAFAK" TargetMode="External"/><Relationship Id="rId50" Type="http://schemas.openxmlformats.org/officeDocument/2006/relationships/hyperlink" Target="consultantplus://offline/ref=C1A6A81FB12FAB72CB885D76CD9086429D28AA259965AEE70765280CDFgAFAK" TargetMode="External"/><Relationship Id="rId7" Type="http://schemas.openxmlformats.org/officeDocument/2006/relationships/hyperlink" Target="file:///C:\Users\user\Documents\&#1044;&#1086;&#1082;&#1091;&#1084;&#1077;&#1085;&#1090;&#1099;%20&#1076;&#1083;&#1103;%20&#1088;&#1077;&#1075;&#1080;&#1089;&#1090;&#1088;&#1072;\&#1053;&#1055;&#1040;%20&#1079;&#1072;%202019%20&#1075;&#1086;&#1076;\&#1087;&#1086;&#1089;&#1090;&#1072;&#1085;&#1086;&#1074;&#1083;&#1077;&#1085;&#1080;&#1103;%20%20&#1079;&#1072;%202019%20&#1075;&#1086;&#1076;\&#1055;&#1040;%20&#1086;&#1090;%2031.07.19%20&#8470;46%20&#1055;&#1086;&#1088;&#1103;&#1076;&#1086;&#1082;%20&#1082;&#1072;&#1089;&#1089;&#1086;&#1074;&#1086;&#1075;&#1086;%20&#1087;&#1083;&#1072;&#1085;&#1072;.docx" TargetMode="Externa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5" Type="http://schemas.openxmlformats.org/officeDocument/2006/relationships/hyperlink" Target="consultantplus://offline/ref=71969F7E1D7A251F190A5BD2BAEB966EF3787F73C700AE86F030514B81f6FEK" TargetMode="External"/><Relationship Id="rId33" Type="http://schemas.openxmlformats.org/officeDocument/2006/relationships/hyperlink" Target="consultantplus://offline/ref=C1A6A81FB12FAB72CB885D76CD9086429D29A0209869AEE70765280CDFgAFA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1A6A81FB12FAB72CB885D76CD9086429D28AA259965AEE70765280CDFgAFAK" TargetMode="External"/><Relationship Id="rId2" Type="http://schemas.openxmlformats.org/officeDocument/2006/relationships/styles" Target="styles.xml"/><Relationship Id="rId16" Type="http://schemas.openxmlformats.org/officeDocument/2006/relationships/hyperlink" Target="consultantplus://offline/ref=71969F7E1D7A251F190A5BD2BAEB966EF3787376C600AE86F030514B816E35BE1E6BFB3BB2FE9991f8F6K" TargetMode="External"/><Relationship Id="rId20" Type="http://schemas.openxmlformats.org/officeDocument/2006/relationships/hyperlink" Target="file:///C:\Users\user\Documents\&#1044;&#1086;&#1082;&#1091;&#1084;&#1077;&#1085;&#1090;&#1099;%20&#1076;&#1083;&#1103;%20&#1088;&#1077;&#1075;&#1080;&#1089;&#1090;&#1088;&#1072;\&#1053;&#1055;&#1040;%20&#1079;&#1072;%202019%20&#1075;&#1086;&#1076;\&#1087;&#1086;&#1089;&#1090;&#1072;&#1085;&#1086;&#1074;&#1083;&#1077;&#1085;&#1080;&#1103;%20%20&#1079;&#1072;%202019%20&#1075;&#1086;&#1076;\&#1055;&#1040;%20&#1086;&#1090;%2031.07.19%20&#8470;47%20&#1055;&#1086;&#1088;&#1103;&#1076;&#1086;&#1082;%20&#1087;&#1086;%20&#1088;&#1086;&#1089;&#1087;&#1080;&#1089;&#1080;.docx" TargetMode="External"/><Relationship Id="rId29" Type="http://schemas.openxmlformats.org/officeDocument/2006/relationships/hyperlink" Target="consultantplus://offline/ref=71969F7E1D7A251F190A5BD2BAEB966EF3787F73C700AE86F030514B81f6FEK" TargetMode="External"/><Relationship Id="rId41" Type="http://schemas.openxmlformats.org/officeDocument/2006/relationships/hyperlink" Target="consultantplus://offline/ref=C1A6A81FB12FAB72CB885D76CD9086429D28AA259965AEE70765280CDFgAFAK" TargetMode="Externa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hyperlink" Target="http://docs.cntd.ru/document/901714433" TargetMode="External"/><Relationship Id="rId24" Type="http://schemas.openxmlformats.org/officeDocument/2006/relationships/hyperlink" Target="file:///C:\Users\user\Documents\&#1044;&#1086;&#1082;&#1091;&#1084;&#1077;&#1085;&#1090;&#1099;%20&#1076;&#1083;&#1103;%20&#1088;&#1077;&#1075;&#1080;&#1089;&#1090;&#1088;&#1072;\&#1053;&#1055;&#1040;%20&#1079;&#1072;%202019%20&#1075;&#1086;&#1076;\&#1087;&#1086;&#1089;&#1090;&#1072;&#1085;&#1086;&#1074;&#1083;&#1077;&#1085;&#1080;&#1103;%20%20&#1079;&#1072;%202019%20&#1075;&#1086;&#1076;\&#1055;&#1040;%20&#1086;&#1090;%2031.07.19%20&#8470;47%20&#1055;&#1086;&#1088;&#1103;&#1076;&#1086;&#1082;%20&#1087;&#1086;%20&#1088;&#1086;&#1089;&#1087;&#1080;&#1089;&#1080;.docx"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3" Type="http://schemas.openxmlformats.org/officeDocument/2006/relationships/hyperlink" Target="file:///C:\Users\User_2\Desktop\&#1041;&#1102;&#1076;&#1078;&#1077;&#1090;&#1085;&#1072;&#1103;%20&#1088;&#1086;&#1089;&#1087;&#1080;&#1089;&#1100;%20&#1086;&#1073;.docx" TargetMode="External"/><Relationship Id="rId28" Type="http://schemas.openxmlformats.org/officeDocument/2006/relationships/hyperlink" Target="consultantplus://offline/ref=71969F7E1D7A251F190A5BD2BAEB966EF3787F73C700AE86F030514B81f6FEK" TargetMode="External"/><Relationship Id="rId36" Type="http://schemas.openxmlformats.org/officeDocument/2006/relationships/hyperlink" Target="consultantplus://offline/ref=C1A6A81FB12FAB72CB885D76CD9086429D28AA259965AEE70765280CDFgAFAK" TargetMode="External"/><Relationship Id="rId49"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consultantplus://offline/ref=C8F5BD47F9F875A3C2D42750FEA17ED59817BD1B8D4F87402F65A6BCB4CE7A0C34DD9BA72C041C8974D45E94n2J2J" TargetMode="External"/><Relationship Id="rId19" Type="http://schemas.openxmlformats.org/officeDocument/2006/relationships/hyperlink" Target="file:///C:\Users\user\Documents\&#1044;&#1086;&#1082;&#1091;&#1084;&#1077;&#1085;&#1090;&#1099;%20&#1076;&#1083;&#1103;%20&#1088;&#1077;&#1075;&#1080;&#1089;&#1090;&#1088;&#1072;\&#1053;&#1055;&#1040;%20&#1079;&#1072;%202019%20&#1075;&#1086;&#1076;\&#1087;&#1086;&#1089;&#1090;&#1072;&#1085;&#1086;&#1074;&#1083;&#1077;&#1085;&#1080;&#1103;%20%20&#1079;&#1072;%202019%20&#1075;&#1086;&#1076;\&#1055;&#1040;%20&#1086;&#1090;%2031.07.19%20&#8470;47%20&#1055;&#1086;&#1088;&#1103;&#1076;&#1086;&#1082;%20&#1087;&#1086;%20&#1088;&#1086;&#1089;&#1087;&#1080;&#1089;&#1080;.docx" TargetMode="External"/><Relationship Id="rId31" Type="http://schemas.openxmlformats.org/officeDocument/2006/relationships/hyperlink" Target="consultantplus://offline/ref=71969F7E1D7A251F190A5BD2BAEB966EF3787F73C700AE86F030514B81f6FEK" TargetMode="External"/><Relationship Id="rId44" Type="http://schemas.openxmlformats.org/officeDocument/2006/relationships/hyperlink" Target="consultantplus://offline/ref=C1A6A81FB12FAB72CB885D76CD9086429D28AA259965AEE70765280CDFgAFA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F5BD47F9F875A3C2D42750FEA17ED59817BD1B8D4F87402F65A6BCB4CE7A0C34DD9BA72C041C8974D45E94n2J2J" TargetMode="External"/><Relationship Id="rId1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2" Type="http://schemas.openxmlformats.org/officeDocument/2006/relationships/hyperlink" Target="file:///C:\Users\User_2\Desktop\&#1041;&#1102;&#1076;&#1078;&#1077;&#1090;&#1085;&#1072;&#1103;%20&#1088;&#1086;&#1089;&#1087;&#1080;&#1089;&#1100;%20&#1086;&#1073;.docx" TargetMode="External"/><Relationship Id="rId27" Type="http://schemas.openxmlformats.org/officeDocument/2006/relationships/hyperlink" Target="consultantplus://offline/ref=71969F7E1D7A251F190A5BD2BAEB966EF3787F73C700AE86F030514B81f6FEK" TargetMode="External"/><Relationship Id="rId30" Type="http://schemas.openxmlformats.org/officeDocument/2006/relationships/hyperlink" Target="consultantplus://offline/ref=71969F7E1D7A251F190A5BD2BAEB966EF3787F73C700AE86F030514B81f6FEK" TargetMode="Externa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consultantplus://offline/ref=C1A6A81FB12FAB72CB885D76CD9086429D28AA259965AEE70765280CDFgAFAK" TargetMode="External"/><Relationship Id="rId48" Type="http://schemas.openxmlformats.org/officeDocument/2006/relationships/hyperlink" Target="consultantplus://offline/ref=C1A6A81FB12FAB72CB885D76CD9086429D28AA259965AEE70765280CDFgAFAK" TargetMode="External"/><Relationship Id="rId8" Type="http://schemas.openxmlformats.org/officeDocument/2006/relationships/hyperlink" Target="file:///C:\Users\user\Documents\&#1044;&#1086;&#1082;&#1091;&#1084;&#1077;&#1085;&#1090;&#1099;%20&#1076;&#1083;&#1103;%20&#1088;&#1077;&#1075;&#1080;&#1089;&#1090;&#1088;&#1072;\&#1053;&#1055;&#1040;%20&#1079;&#1072;%202019%20&#1075;&#1086;&#1076;\&#1087;&#1086;&#1089;&#1090;&#1072;&#1085;&#1086;&#1074;&#1083;&#1077;&#1085;&#1080;&#1103;%20%20&#1079;&#1072;%202019%20&#1075;&#1086;&#1076;\&#1055;&#1040;%20&#1086;&#1090;%2031.07.19%20&#8470;46%20&#1055;&#1086;&#1088;&#1103;&#1076;&#1086;&#1082;%20&#1082;&#1072;&#1089;&#1089;&#1086;&#1074;&#1086;&#1075;&#1086;%20&#1087;&#1083;&#1072;&#1085;&#1072;.docx" TargetMode="External"/><Relationship Id="rId51" Type="http://schemas.openxmlformats.org/officeDocument/2006/relationships/hyperlink" Target="consultantplus://offline/ref=C1A6A81FB12FAB72CB885D76CD9086429D28AA259965AEE70765280CDFgA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21190</Words>
  <Characters>120787</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2019-08-19T03:10:00Z</dcterms:created>
  <dcterms:modified xsi:type="dcterms:W3CDTF">2019-09-24T04:59:00Z</dcterms:modified>
</cp:coreProperties>
</file>